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932" w:rsidRPr="004E0A70" w:rsidRDefault="00DA5932" w:rsidP="00DA5932">
      <w:pPr>
        <w:rPr>
          <w:rFonts w:eastAsia="PMingLiU" w:hint="eastAsia"/>
          <w:sz w:val="24"/>
          <w:lang w:eastAsia="zh-TW"/>
        </w:rPr>
      </w:pPr>
      <w:r>
        <w:rPr>
          <w:rFonts w:hint="eastAsia"/>
          <w:sz w:val="24"/>
          <w:lang w:eastAsia="zh-TW"/>
        </w:rPr>
        <w:t xml:space="preserve">（別紙１）　</w:t>
      </w:r>
      <w:r>
        <w:rPr>
          <w:rFonts w:hint="eastAsia"/>
          <w:lang w:eastAsia="zh-TW"/>
        </w:rPr>
        <w:t xml:space="preserve">　　　　　　　　　　　　</w:t>
      </w:r>
    </w:p>
    <w:p w:rsidR="00DA5932" w:rsidRDefault="00DA5932" w:rsidP="00DA5932">
      <w:pPr>
        <w:ind w:right="5" w:firstLine="5439"/>
        <w:rPr>
          <w:rFonts w:eastAsia="PMingLiU"/>
          <w:sz w:val="24"/>
          <w:u w:val="single"/>
          <w:lang w:eastAsia="zh-TW"/>
        </w:rPr>
      </w:pPr>
      <w:r>
        <w:rPr>
          <w:rFonts w:hint="eastAsia"/>
          <w:sz w:val="24"/>
          <w:lang w:eastAsia="zh-TW"/>
        </w:rPr>
        <w:t xml:space="preserve">　団体名</w:t>
      </w:r>
      <w:r>
        <w:rPr>
          <w:rFonts w:hint="eastAsia"/>
          <w:sz w:val="24"/>
          <w:u w:val="single"/>
          <w:lang w:eastAsia="zh-TW"/>
        </w:rPr>
        <w:t xml:space="preserve">　　　　　　　　　　　　　　</w:t>
      </w:r>
    </w:p>
    <w:p w:rsidR="00DA5932" w:rsidRPr="00F7597A" w:rsidRDefault="00DA5932" w:rsidP="00DA5932">
      <w:pPr>
        <w:ind w:right="5" w:firstLine="5439"/>
        <w:rPr>
          <w:rFonts w:eastAsia="PMingLiU" w:hint="eastAsia"/>
          <w:sz w:val="24"/>
          <w:u w:val="single"/>
          <w:lang w:eastAsia="zh-TW"/>
        </w:rPr>
      </w:pPr>
    </w:p>
    <w:p w:rsidR="00DA5932" w:rsidRDefault="00DA5932" w:rsidP="00DA5932">
      <w:pPr>
        <w:jc w:val="center"/>
        <w:rPr>
          <w:rFonts w:hint="eastAsia"/>
          <w:sz w:val="28"/>
          <w:lang w:eastAsia="zh-TW"/>
        </w:rPr>
      </w:pPr>
      <w:r>
        <w:rPr>
          <w:rFonts w:hint="eastAsia"/>
          <w:sz w:val="28"/>
          <w:lang w:eastAsia="zh-TW"/>
        </w:rPr>
        <w:t>事　業　計　画　書</w:t>
      </w:r>
    </w:p>
    <w:p w:rsidR="00DA5932" w:rsidRDefault="00DA5932" w:rsidP="00DA5932">
      <w:pPr>
        <w:rPr>
          <w:rFonts w:eastAsia="PMingLiU"/>
          <w:sz w:val="24"/>
          <w:lang w:eastAsia="zh-TW"/>
        </w:rPr>
      </w:pPr>
    </w:p>
    <w:p w:rsidR="00DA5932" w:rsidRDefault="00DA5932" w:rsidP="00DA5932">
      <w:pPr>
        <w:rPr>
          <w:rFonts w:hint="eastAsia"/>
          <w:sz w:val="24"/>
          <w:lang w:eastAsia="zh-TW"/>
        </w:rPr>
      </w:pPr>
      <w:r>
        <w:rPr>
          <w:rFonts w:hint="eastAsia"/>
          <w:sz w:val="24"/>
          <w:lang w:eastAsia="zh-TW"/>
        </w:rPr>
        <w:t xml:space="preserve">１．事　業　名　　</w:t>
      </w:r>
      <w:r>
        <w:rPr>
          <w:rFonts w:hint="eastAsia"/>
          <w:sz w:val="24"/>
          <w:u w:val="single"/>
          <w:lang w:eastAsia="zh-TW"/>
        </w:rPr>
        <w:t xml:space="preserve">　　　　　　　　　　　　　　　　　　　</w:t>
      </w:r>
      <w:r>
        <w:rPr>
          <w:rFonts w:hint="eastAsia"/>
          <w:sz w:val="24"/>
          <w:lang w:eastAsia="zh-TW"/>
        </w:rPr>
        <w:t xml:space="preserve">　</w:t>
      </w:r>
    </w:p>
    <w:p w:rsidR="00DA5932" w:rsidRDefault="00DA5932" w:rsidP="00DA5932">
      <w:pPr>
        <w:rPr>
          <w:rFonts w:hint="eastAsia"/>
          <w:lang w:eastAsia="zh-TW"/>
        </w:rPr>
      </w:pPr>
    </w:p>
    <w:p w:rsidR="00DA5932" w:rsidRDefault="00DA5932" w:rsidP="00DA5932">
      <w:pPr>
        <w:rPr>
          <w:rFonts w:hint="eastAsia"/>
          <w:sz w:val="24"/>
        </w:rPr>
      </w:pPr>
      <w:r>
        <w:rPr>
          <w:rFonts w:hint="eastAsia"/>
          <w:sz w:val="24"/>
        </w:rPr>
        <w:t>２．事業内容・目的</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45"/>
      </w:tblGrid>
      <w:tr w:rsidR="00DA5932" w:rsidTr="00165D87">
        <w:tblPrEx>
          <w:tblCellMar>
            <w:top w:w="0" w:type="dxa"/>
            <w:bottom w:w="0" w:type="dxa"/>
          </w:tblCellMar>
        </w:tblPrEx>
        <w:trPr>
          <w:trHeight w:val="2929"/>
        </w:trPr>
        <w:tc>
          <w:tcPr>
            <w:tcW w:w="9445" w:type="dxa"/>
          </w:tcPr>
          <w:p w:rsidR="00DA5932" w:rsidRDefault="00DA5932" w:rsidP="00165D87">
            <w:pPr>
              <w:rPr>
                <w:rFonts w:hint="eastAsia"/>
                <w:sz w:val="24"/>
              </w:rPr>
            </w:pPr>
          </w:p>
        </w:tc>
      </w:tr>
    </w:tbl>
    <w:p w:rsidR="00DA5932" w:rsidRDefault="00DA5932" w:rsidP="00DA5932">
      <w:pPr>
        <w:rPr>
          <w:sz w:val="24"/>
        </w:rPr>
      </w:pPr>
    </w:p>
    <w:p w:rsidR="00DA5932" w:rsidRDefault="00DA5932" w:rsidP="00DA5932">
      <w:pPr>
        <w:rPr>
          <w:sz w:val="24"/>
        </w:rPr>
      </w:pPr>
      <w:r>
        <w:rPr>
          <w:rFonts w:hint="eastAsia"/>
          <w:sz w:val="24"/>
        </w:rPr>
        <w:t xml:space="preserve">３．事業実施期間　　　</w:t>
      </w:r>
      <w:r w:rsidRPr="00F154F2">
        <w:rPr>
          <w:rFonts w:hint="eastAsia"/>
          <w:sz w:val="24"/>
          <w:u w:val="single"/>
        </w:rPr>
        <w:t xml:space="preserve">　　　　　　　　　　　　　　　　　　　　　　　</w:t>
      </w:r>
    </w:p>
    <w:p w:rsidR="00DA5932" w:rsidRDefault="00DA5932" w:rsidP="00DA5932">
      <w:pPr>
        <w:rPr>
          <w:rFonts w:hint="eastAsia"/>
          <w:sz w:val="24"/>
        </w:rPr>
      </w:pPr>
    </w:p>
    <w:p w:rsidR="00DA5932" w:rsidRDefault="00DA5932" w:rsidP="00DA5932">
      <w:pPr>
        <w:rPr>
          <w:rFonts w:hint="eastAsia"/>
          <w:sz w:val="24"/>
          <w:u w:val="single"/>
          <w:lang w:eastAsia="zh-TW"/>
        </w:rPr>
      </w:pPr>
      <w:r>
        <w:rPr>
          <w:rFonts w:hint="eastAsia"/>
          <w:sz w:val="24"/>
        </w:rPr>
        <w:t>４</w:t>
      </w:r>
      <w:r>
        <w:rPr>
          <w:rFonts w:hint="eastAsia"/>
          <w:sz w:val="24"/>
          <w:lang w:eastAsia="zh-TW"/>
        </w:rPr>
        <w:t xml:space="preserve">．事業実施場所　　　</w:t>
      </w:r>
      <w:r>
        <w:rPr>
          <w:rFonts w:hint="eastAsia"/>
          <w:sz w:val="24"/>
          <w:u w:val="single"/>
          <w:lang w:eastAsia="zh-TW"/>
        </w:rPr>
        <w:t xml:space="preserve">　　　　　　　　　　　　　　　　　　　　　　　</w:t>
      </w:r>
    </w:p>
    <w:p w:rsidR="00DA5932" w:rsidRDefault="00DA5932" w:rsidP="00DA5932">
      <w:pPr>
        <w:rPr>
          <w:rFonts w:hint="eastAsia"/>
          <w:sz w:val="24"/>
          <w:lang w:eastAsia="zh-TW"/>
        </w:rPr>
      </w:pPr>
    </w:p>
    <w:p w:rsidR="00DA5932" w:rsidRDefault="00DA5932" w:rsidP="00DA5932">
      <w:pPr>
        <w:rPr>
          <w:rFonts w:hint="eastAsia"/>
          <w:sz w:val="24"/>
          <w:u w:val="single"/>
        </w:rPr>
      </w:pPr>
      <w:r>
        <w:rPr>
          <w:rFonts w:hint="eastAsia"/>
          <w:sz w:val="24"/>
        </w:rPr>
        <w:t>５．</w:t>
      </w:r>
      <w:r>
        <w:rPr>
          <w:sz w:val="24"/>
        </w:rPr>
        <w:fldChar w:fldCharType="begin"/>
      </w:r>
      <w:r>
        <w:rPr>
          <w:sz w:val="24"/>
        </w:rPr>
        <w:instrText xml:space="preserve"> eq \o\ad(</w:instrText>
      </w:r>
      <w:r>
        <w:rPr>
          <w:rFonts w:hint="eastAsia"/>
          <w:sz w:val="24"/>
        </w:rPr>
        <w:instrText>事業対象者</w:instrText>
      </w:r>
      <w:r>
        <w:rPr>
          <w:sz w:val="24"/>
        </w:rPr>
        <w:instrText>,</w:instrText>
      </w:r>
      <w:r>
        <w:rPr>
          <w:rFonts w:hint="eastAsia"/>
          <w:sz w:val="24"/>
        </w:rPr>
        <w:instrText xml:space="preserve">　　　　　　</w:instrText>
      </w:r>
      <w:r>
        <w:rPr>
          <w:sz w:val="24"/>
        </w:rPr>
        <w:instrText>)</w:instrText>
      </w:r>
      <w:r>
        <w:rPr>
          <w:sz w:val="24"/>
        </w:rPr>
        <w:fldChar w:fldCharType="end"/>
      </w:r>
      <w:r>
        <w:rPr>
          <w:rFonts w:hint="eastAsia"/>
          <w:sz w:val="24"/>
        </w:rPr>
        <w:t xml:space="preserve">　　　</w:t>
      </w:r>
      <w:r>
        <w:rPr>
          <w:rFonts w:hint="eastAsia"/>
          <w:sz w:val="24"/>
          <w:u w:val="single"/>
        </w:rPr>
        <w:t xml:space="preserve">　　　　　　　　　　　　　　　　　　　　　　　</w:t>
      </w:r>
    </w:p>
    <w:p w:rsidR="00DA5932" w:rsidRDefault="00DA5932" w:rsidP="00DA5932">
      <w:pPr>
        <w:rPr>
          <w:rFonts w:hint="eastAsia"/>
          <w:sz w:val="24"/>
        </w:rPr>
      </w:pPr>
    </w:p>
    <w:p w:rsidR="00DA5932" w:rsidRDefault="00DA5932" w:rsidP="00DA5932">
      <w:pPr>
        <w:rPr>
          <w:rFonts w:hint="eastAsia"/>
          <w:sz w:val="24"/>
          <w:u w:val="single"/>
        </w:rPr>
      </w:pPr>
      <w:r>
        <w:rPr>
          <w:rFonts w:hint="eastAsia"/>
          <w:sz w:val="24"/>
        </w:rPr>
        <w:t xml:space="preserve">６．参加者見込人数　　</w:t>
      </w:r>
      <w:r>
        <w:rPr>
          <w:rFonts w:hint="eastAsia"/>
          <w:sz w:val="24"/>
          <w:u w:val="single"/>
        </w:rPr>
        <w:t>◎主催者　　　　　　人　・◎一般　　　　　　人</w:t>
      </w:r>
    </w:p>
    <w:p w:rsidR="00DA5932" w:rsidRDefault="00DA5932" w:rsidP="00DA5932">
      <w:pPr>
        <w:rPr>
          <w:rFonts w:hint="eastAsia"/>
          <w:sz w:val="24"/>
        </w:rPr>
      </w:pPr>
    </w:p>
    <w:p w:rsidR="00DA5932" w:rsidRDefault="00DA5932" w:rsidP="00DA5932">
      <w:pPr>
        <w:rPr>
          <w:rFonts w:hint="eastAsia"/>
          <w:sz w:val="24"/>
        </w:rPr>
      </w:pPr>
      <w:r>
        <w:rPr>
          <w:rFonts w:hint="eastAsia"/>
          <w:sz w:val="24"/>
        </w:rPr>
        <w:t>７．協力・連携等行う団体</w:t>
      </w:r>
    </w:p>
    <w:tbl>
      <w:tblPr>
        <w:tblW w:w="0" w:type="auto"/>
        <w:tblInd w:w="3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729"/>
        <w:gridCol w:w="3952"/>
        <w:gridCol w:w="3705"/>
      </w:tblGrid>
      <w:tr w:rsidR="00DA5932" w:rsidTr="00165D87">
        <w:tblPrEx>
          <w:tblCellMar>
            <w:top w:w="0" w:type="dxa"/>
            <w:bottom w:w="0" w:type="dxa"/>
          </w:tblCellMar>
        </w:tblPrEx>
        <w:trPr>
          <w:trHeight w:val="667"/>
        </w:trPr>
        <w:tc>
          <w:tcPr>
            <w:tcW w:w="1729" w:type="dxa"/>
            <w:tcBorders>
              <w:top w:val="single" w:sz="4" w:space="0" w:color="auto"/>
              <w:left w:val="single" w:sz="4" w:space="0" w:color="auto"/>
              <w:bottom w:val="single" w:sz="4" w:space="0" w:color="auto"/>
              <w:right w:val="single" w:sz="4" w:space="0" w:color="auto"/>
            </w:tcBorders>
            <w:vAlign w:val="center"/>
          </w:tcPr>
          <w:p w:rsidR="00DA5932" w:rsidRDefault="00DA5932" w:rsidP="00165D87">
            <w:pPr>
              <w:jc w:val="center"/>
              <w:rPr>
                <w:rFonts w:hint="eastAsia"/>
                <w:sz w:val="24"/>
              </w:rPr>
            </w:pPr>
            <w:r>
              <w:rPr>
                <w:sz w:val="24"/>
              </w:rPr>
              <w:fldChar w:fldCharType="begin"/>
            </w:r>
            <w:r>
              <w:rPr>
                <w:sz w:val="24"/>
              </w:rPr>
              <w:instrText xml:space="preserve"> eq \o\ad(</w:instrText>
            </w:r>
            <w:r>
              <w:rPr>
                <w:rFonts w:hint="eastAsia"/>
                <w:sz w:val="24"/>
              </w:rPr>
              <w:instrText>団体名</w:instrText>
            </w:r>
            <w:r>
              <w:rPr>
                <w:sz w:val="24"/>
              </w:rPr>
              <w:instrText>,</w:instrText>
            </w:r>
            <w:r>
              <w:rPr>
                <w:rFonts w:hint="eastAsia"/>
                <w:sz w:val="24"/>
              </w:rPr>
              <w:instrText xml:space="preserve">　　　　　　</w:instrText>
            </w:r>
            <w:r>
              <w:rPr>
                <w:sz w:val="24"/>
              </w:rPr>
              <w:instrText>)</w:instrText>
            </w:r>
            <w:r>
              <w:rPr>
                <w:sz w:val="24"/>
              </w:rPr>
              <w:fldChar w:fldCharType="end"/>
            </w:r>
          </w:p>
        </w:tc>
        <w:tc>
          <w:tcPr>
            <w:tcW w:w="3952" w:type="dxa"/>
            <w:tcBorders>
              <w:top w:val="single" w:sz="4" w:space="0" w:color="auto"/>
              <w:left w:val="single" w:sz="4" w:space="0" w:color="auto"/>
              <w:bottom w:val="single" w:sz="4" w:space="0" w:color="auto"/>
              <w:right w:val="single" w:sz="4" w:space="0" w:color="auto"/>
            </w:tcBorders>
            <w:vAlign w:val="center"/>
          </w:tcPr>
          <w:p w:rsidR="00DA5932" w:rsidRDefault="00DA5932" w:rsidP="00165D87">
            <w:pPr>
              <w:rPr>
                <w:rFonts w:hint="eastAsia"/>
                <w:sz w:val="24"/>
              </w:rPr>
            </w:pPr>
          </w:p>
        </w:tc>
        <w:tc>
          <w:tcPr>
            <w:tcW w:w="3705" w:type="dxa"/>
            <w:tcBorders>
              <w:top w:val="single" w:sz="4" w:space="0" w:color="auto"/>
              <w:left w:val="single" w:sz="4" w:space="0" w:color="auto"/>
              <w:bottom w:val="single" w:sz="4" w:space="0" w:color="auto"/>
              <w:right w:val="single" w:sz="4" w:space="0" w:color="auto"/>
            </w:tcBorders>
            <w:vAlign w:val="center"/>
          </w:tcPr>
          <w:p w:rsidR="00DA5932" w:rsidRDefault="00DA5932" w:rsidP="00165D87">
            <w:pPr>
              <w:pStyle w:val="a8"/>
              <w:rPr>
                <w:rFonts w:hint="eastAsia"/>
              </w:rPr>
            </w:pPr>
            <w:r>
              <w:rPr>
                <w:rFonts w:hint="eastAsia"/>
              </w:rPr>
              <w:t>確定　・　交渉中　・　その他</w:t>
            </w:r>
          </w:p>
        </w:tc>
      </w:tr>
      <w:tr w:rsidR="00DA5932" w:rsidTr="00165D87">
        <w:tblPrEx>
          <w:tblCellMar>
            <w:top w:w="0" w:type="dxa"/>
            <w:bottom w:w="0" w:type="dxa"/>
          </w:tblCellMar>
        </w:tblPrEx>
        <w:trPr>
          <w:trHeight w:val="707"/>
        </w:trPr>
        <w:tc>
          <w:tcPr>
            <w:tcW w:w="1729" w:type="dxa"/>
            <w:tcBorders>
              <w:top w:val="single" w:sz="4" w:space="0" w:color="auto"/>
              <w:left w:val="single" w:sz="4" w:space="0" w:color="auto"/>
              <w:bottom w:val="single" w:sz="4" w:space="0" w:color="auto"/>
              <w:right w:val="single" w:sz="4" w:space="0" w:color="auto"/>
            </w:tcBorders>
            <w:vAlign w:val="center"/>
          </w:tcPr>
          <w:p w:rsidR="00DA5932" w:rsidRDefault="00DA5932" w:rsidP="00165D87">
            <w:pPr>
              <w:pStyle w:val="a8"/>
              <w:rPr>
                <w:rFonts w:hint="eastAsia"/>
              </w:rPr>
            </w:pPr>
            <w:r>
              <w:rPr>
                <w:rFonts w:hint="eastAsia"/>
              </w:rPr>
              <w:t>協力・連携等</w:t>
            </w:r>
          </w:p>
          <w:p w:rsidR="00DA5932" w:rsidRDefault="00DA5932" w:rsidP="00165D87">
            <w:pPr>
              <w:pStyle w:val="a8"/>
              <w:rPr>
                <w:rFonts w:hint="eastAsia"/>
              </w:rPr>
            </w:pPr>
            <w:r>
              <w:rPr>
                <w:rFonts w:hint="eastAsia"/>
              </w:rPr>
              <w:t>内　　　　容</w:t>
            </w:r>
          </w:p>
        </w:tc>
        <w:tc>
          <w:tcPr>
            <w:tcW w:w="7657" w:type="dxa"/>
            <w:gridSpan w:val="2"/>
            <w:tcBorders>
              <w:top w:val="single" w:sz="4" w:space="0" w:color="auto"/>
              <w:left w:val="single" w:sz="4" w:space="0" w:color="auto"/>
              <w:bottom w:val="single" w:sz="4" w:space="0" w:color="auto"/>
              <w:right w:val="single" w:sz="4" w:space="0" w:color="auto"/>
            </w:tcBorders>
            <w:vAlign w:val="center"/>
          </w:tcPr>
          <w:p w:rsidR="00DA5932" w:rsidRDefault="00DA5932" w:rsidP="00165D87">
            <w:pPr>
              <w:rPr>
                <w:rFonts w:hint="eastAsia"/>
                <w:sz w:val="24"/>
              </w:rPr>
            </w:pPr>
          </w:p>
        </w:tc>
      </w:tr>
    </w:tbl>
    <w:p w:rsidR="00DA5932" w:rsidRDefault="00DA5932" w:rsidP="00DA5932">
      <w:pPr>
        <w:jc w:val="left"/>
        <w:rPr>
          <w:rFonts w:hint="eastAsia"/>
          <w:sz w:val="24"/>
        </w:rPr>
      </w:pPr>
    </w:p>
    <w:p w:rsidR="00DA5932" w:rsidRDefault="00DA5932" w:rsidP="00DA5932">
      <w:pPr>
        <w:jc w:val="left"/>
        <w:rPr>
          <w:rFonts w:hint="eastAsia"/>
          <w:sz w:val="24"/>
        </w:rPr>
      </w:pPr>
      <w:r>
        <w:rPr>
          <w:rFonts w:hint="eastAsia"/>
          <w:sz w:val="24"/>
        </w:rPr>
        <w:t>８．事業の広報・参加者の募集方法（市民への周知方法等について書いてください。）</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9"/>
      </w:tblGrid>
      <w:tr w:rsidR="00DA5932" w:rsidTr="00165D87">
        <w:tblPrEx>
          <w:tblCellMar>
            <w:top w:w="0" w:type="dxa"/>
            <w:bottom w:w="0" w:type="dxa"/>
          </w:tblCellMar>
        </w:tblPrEx>
        <w:trPr>
          <w:trHeight w:val="699"/>
        </w:trPr>
        <w:tc>
          <w:tcPr>
            <w:tcW w:w="9419" w:type="dxa"/>
          </w:tcPr>
          <w:p w:rsidR="00DA5932" w:rsidRDefault="00DA5932" w:rsidP="00165D87">
            <w:pPr>
              <w:jc w:val="left"/>
              <w:rPr>
                <w:rFonts w:hint="eastAsia"/>
                <w:sz w:val="24"/>
              </w:rPr>
            </w:pPr>
          </w:p>
          <w:p w:rsidR="00DA5932" w:rsidRDefault="00DA5932" w:rsidP="00165D87">
            <w:pPr>
              <w:jc w:val="left"/>
              <w:rPr>
                <w:rFonts w:hint="eastAsia"/>
                <w:sz w:val="24"/>
              </w:rPr>
            </w:pPr>
          </w:p>
          <w:p w:rsidR="00DA5932" w:rsidRDefault="00DA5932" w:rsidP="00165D87">
            <w:pPr>
              <w:jc w:val="left"/>
              <w:rPr>
                <w:rFonts w:hint="eastAsia"/>
                <w:sz w:val="24"/>
              </w:rPr>
            </w:pPr>
          </w:p>
        </w:tc>
      </w:tr>
    </w:tbl>
    <w:p w:rsidR="00DA5932" w:rsidRDefault="00DA5932" w:rsidP="00DA5932">
      <w:pPr>
        <w:jc w:val="center"/>
        <w:rPr>
          <w:rFonts w:hint="eastAsia"/>
          <w:sz w:val="24"/>
        </w:rPr>
      </w:pPr>
    </w:p>
    <w:p w:rsidR="00DA5932" w:rsidRPr="00032F6E" w:rsidRDefault="00DA5932" w:rsidP="00DA5932">
      <w:pPr>
        <w:jc w:val="left"/>
        <w:rPr>
          <w:rFonts w:hint="eastAsia"/>
          <w:sz w:val="24"/>
          <w:szCs w:val="24"/>
        </w:rPr>
      </w:pPr>
      <w:r w:rsidRPr="00032F6E">
        <w:rPr>
          <w:rFonts w:hint="eastAsia"/>
          <w:sz w:val="24"/>
          <w:szCs w:val="24"/>
        </w:rPr>
        <w:t>９．事業実施スケジュール及び事業実施上の組織体制</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9"/>
      </w:tblGrid>
      <w:tr w:rsidR="00DA5932" w:rsidTr="00165D87">
        <w:tblPrEx>
          <w:tblCellMar>
            <w:top w:w="0" w:type="dxa"/>
            <w:bottom w:w="0" w:type="dxa"/>
          </w:tblCellMar>
        </w:tblPrEx>
        <w:trPr>
          <w:trHeight w:val="2439"/>
        </w:trPr>
        <w:tc>
          <w:tcPr>
            <w:tcW w:w="9419" w:type="dxa"/>
          </w:tcPr>
          <w:p w:rsidR="00DA5932" w:rsidRDefault="00DA5932" w:rsidP="00165D87">
            <w:pPr>
              <w:ind w:left="-150"/>
              <w:jc w:val="left"/>
              <w:rPr>
                <w:rFonts w:hint="eastAsia"/>
              </w:rPr>
            </w:pPr>
          </w:p>
          <w:p w:rsidR="00DA5932" w:rsidRDefault="00DA5932" w:rsidP="00165D87">
            <w:pPr>
              <w:ind w:left="-150"/>
              <w:jc w:val="left"/>
              <w:rPr>
                <w:rFonts w:hint="eastAsia"/>
              </w:rPr>
            </w:pPr>
          </w:p>
          <w:p w:rsidR="00DA5932" w:rsidRDefault="00DA5932" w:rsidP="00165D87">
            <w:pPr>
              <w:ind w:left="-150"/>
              <w:jc w:val="left"/>
              <w:rPr>
                <w:rFonts w:hint="eastAsia"/>
              </w:rPr>
            </w:pPr>
          </w:p>
          <w:p w:rsidR="00DA5932" w:rsidRDefault="00DA5932" w:rsidP="00165D87">
            <w:pPr>
              <w:ind w:left="-150"/>
              <w:jc w:val="left"/>
              <w:rPr>
                <w:rFonts w:hint="eastAsia"/>
              </w:rPr>
            </w:pPr>
          </w:p>
          <w:p w:rsidR="00DA5932" w:rsidRDefault="00DA5932" w:rsidP="00165D87">
            <w:pPr>
              <w:ind w:left="-150"/>
              <w:jc w:val="left"/>
              <w:rPr>
                <w:rFonts w:hint="eastAsia"/>
              </w:rPr>
            </w:pPr>
          </w:p>
          <w:p w:rsidR="00DA5932" w:rsidRDefault="00DA5932" w:rsidP="00165D87">
            <w:pPr>
              <w:ind w:left="-150"/>
              <w:jc w:val="left"/>
              <w:rPr>
                <w:rFonts w:hint="eastAsia"/>
              </w:rPr>
            </w:pPr>
          </w:p>
          <w:p w:rsidR="00DA5932" w:rsidRDefault="00DA5932" w:rsidP="00165D87">
            <w:pPr>
              <w:ind w:left="-150"/>
              <w:jc w:val="left"/>
              <w:rPr>
                <w:rFonts w:hint="eastAsia"/>
              </w:rPr>
            </w:pPr>
          </w:p>
        </w:tc>
      </w:tr>
    </w:tbl>
    <w:p w:rsidR="00DA5932" w:rsidRDefault="00DA5932" w:rsidP="00DA5932">
      <w:pPr>
        <w:jc w:val="left"/>
        <w:rPr>
          <w:rFonts w:hAnsi="ＭＳ 明朝" w:hint="eastAsia"/>
          <w:sz w:val="24"/>
        </w:rPr>
      </w:pPr>
      <w:r>
        <w:rPr>
          <w:rFonts w:hAnsi="ＭＳ 明朝" w:hint="eastAsia"/>
          <w:sz w:val="24"/>
        </w:rPr>
        <w:t>◎申請事業に該当するものすべてを下記のⅠ、Ⅱの中からそれぞれ選び、その番号を○で囲んでください。</w:t>
      </w:r>
    </w:p>
    <w:p w:rsidR="00DA5932" w:rsidRDefault="00DA5932" w:rsidP="00DA5932">
      <w:pPr>
        <w:jc w:val="left"/>
        <w:rPr>
          <w:sz w:val="24"/>
        </w:rPr>
      </w:pPr>
      <w:r>
        <w:rPr>
          <w:rFonts w:hAnsi="ＭＳ 明朝" w:hint="eastAsia"/>
          <w:sz w:val="24"/>
        </w:rPr>
        <w:t>Ⅰ．</w:t>
      </w:r>
      <w:smartTag w:uri="urn:schemas-microsoft-com:office:smarttags" w:element="PersonName">
        <w:r>
          <w:rPr>
            <w:rFonts w:hAnsi="ＭＳ 明朝" w:hint="eastAsia"/>
            <w:sz w:val="24"/>
          </w:rPr>
          <w:t>大阪狭山市</w:t>
        </w:r>
      </w:smartTag>
      <w:r>
        <w:rPr>
          <w:rFonts w:hAnsi="ＭＳ 明朝" w:hint="eastAsia"/>
          <w:sz w:val="24"/>
        </w:rPr>
        <w:t>市民公益活動促進補助金交付要綱第４条第１項に規定する事業</w:t>
      </w:r>
    </w:p>
    <w:p w:rsidR="00DA5932" w:rsidRPr="006C00C2" w:rsidRDefault="00DA5932" w:rsidP="00DA5932">
      <w:pPr>
        <w:rPr>
          <w:rFonts w:ascii="ＭＳ 明朝" w:hAnsi="ＭＳ 明朝"/>
          <w:sz w:val="24"/>
        </w:rPr>
      </w:pPr>
      <w:r w:rsidRPr="006C00C2">
        <w:rPr>
          <w:rFonts w:ascii="ＭＳ 明朝" w:hAnsi="ＭＳ 明朝" w:hint="eastAsia"/>
          <w:color w:val="000000"/>
          <w:kern w:val="0"/>
          <w:sz w:val="24"/>
        </w:rPr>
        <w:t>（1）</w:t>
      </w:r>
      <w:r w:rsidRPr="006C00C2">
        <w:rPr>
          <w:rFonts w:ascii="ＭＳ 明朝" w:hAnsi="ＭＳ 明朝" w:hint="eastAsia"/>
          <w:sz w:val="24"/>
        </w:rPr>
        <w:t>市民公益活動団体間の連携を図る事業</w:t>
      </w:r>
    </w:p>
    <w:p w:rsidR="00DA5932" w:rsidRPr="006C00C2" w:rsidRDefault="00DA5932" w:rsidP="00DA5932">
      <w:pPr>
        <w:rPr>
          <w:rFonts w:ascii="ＭＳ 明朝" w:hAnsi="ＭＳ 明朝"/>
          <w:sz w:val="24"/>
        </w:rPr>
      </w:pPr>
      <w:r w:rsidRPr="006C00C2">
        <w:rPr>
          <w:rFonts w:ascii="ＭＳ 明朝" w:hAnsi="ＭＳ 明朝" w:hint="eastAsia"/>
          <w:color w:val="000000"/>
          <w:kern w:val="0"/>
          <w:sz w:val="24"/>
        </w:rPr>
        <w:t>（2）</w:t>
      </w:r>
      <w:r w:rsidRPr="006C00C2">
        <w:rPr>
          <w:rFonts w:ascii="ＭＳ 明朝" w:hAnsi="ＭＳ 明朝" w:hint="eastAsia"/>
          <w:sz w:val="24"/>
        </w:rPr>
        <w:t>新しい公共サービスのあり方を実践的に提案する事業</w:t>
      </w:r>
    </w:p>
    <w:p w:rsidR="00DA5932" w:rsidRPr="006C00C2" w:rsidRDefault="00DA5932" w:rsidP="00DA5932">
      <w:pPr>
        <w:rPr>
          <w:rFonts w:ascii="ＭＳ 明朝" w:hAnsi="ＭＳ 明朝"/>
          <w:sz w:val="24"/>
        </w:rPr>
      </w:pPr>
      <w:r w:rsidRPr="006C00C2">
        <w:rPr>
          <w:rFonts w:ascii="ＭＳ 明朝" w:hAnsi="ＭＳ 明朝" w:hint="eastAsia"/>
          <w:color w:val="000000"/>
          <w:kern w:val="0"/>
          <w:sz w:val="24"/>
        </w:rPr>
        <w:t>（3）</w:t>
      </w:r>
      <w:r w:rsidRPr="006C00C2">
        <w:rPr>
          <w:rFonts w:ascii="ＭＳ 明朝" w:hAnsi="ＭＳ 明朝" w:hint="eastAsia"/>
          <w:sz w:val="24"/>
        </w:rPr>
        <w:t>市と協働して行うことで共通の公共的目標達成に向け効果が期待できる事業</w:t>
      </w:r>
    </w:p>
    <w:p w:rsidR="00DA5932" w:rsidRDefault="00DA5932" w:rsidP="00DA5932">
      <w:pPr>
        <w:rPr>
          <w:rFonts w:hint="eastAsia"/>
          <w:sz w:val="24"/>
        </w:rPr>
      </w:pPr>
      <w:r w:rsidRPr="006C00C2">
        <w:rPr>
          <w:rFonts w:ascii="ＭＳ 明朝" w:hAnsi="ＭＳ 明朝" w:hint="eastAsia"/>
          <w:color w:val="000000"/>
          <w:kern w:val="0"/>
          <w:sz w:val="24"/>
        </w:rPr>
        <w:t>（4）</w:t>
      </w:r>
      <w:r>
        <w:rPr>
          <w:rFonts w:hint="eastAsia"/>
          <w:sz w:val="24"/>
        </w:rPr>
        <w:t>その他市民公益活動の活性化につながる事業</w:t>
      </w:r>
    </w:p>
    <w:p w:rsidR="00DA5932" w:rsidRPr="00F228A2" w:rsidRDefault="00DA5932" w:rsidP="00DA5932">
      <w:pPr>
        <w:rPr>
          <w:rFonts w:hint="eastAsia"/>
          <w:sz w:val="24"/>
          <w:szCs w:val="24"/>
        </w:rPr>
      </w:pPr>
    </w:p>
    <w:p w:rsidR="00DA5932" w:rsidRPr="00B039FA" w:rsidRDefault="00DA5932" w:rsidP="00DA5932">
      <w:pPr>
        <w:jc w:val="left"/>
        <w:rPr>
          <w:rFonts w:hAnsi="ＭＳ 明朝" w:hint="eastAsia"/>
          <w:sz w:val="24"/>
          <w:szCs w:val="24"/>
        </w:rPr>
      </w:pPr>
      <w:r w:rsidRPr="00B039FA">
        <w:rPr>
          <w:rFonts w:hAnsi="ＭＳ 明朝" w:hint="eastAsia"/>
          <w:sz w:val="24"/>
          <w:szCs w:val="24"/>
        </w:rPr>
        <w:t>Ⅱ．特定非営利活動促進法第２条関係の別表に掲げる</w:t>
      </w:r>
      <w:r>
        <w:rPr>
          <w:rFonts w:hAnsi="ＭＳ 明朝" w:hint="eastAsia"/>
          <w:sz w:val="24"/>
          <w:szCs w:val="24"/>
        </w:rPr>
        <w:t>２０</w:t>
      </w:r>
      <w:r w:rsidRPr="00B039FA">
        <w:rPr>
          <w:rFonts w:hAnsi="ＭＳ 明朝" w:hint="eastAsia"/>
          <w:sz w:val="24"/>
          <w:szCs w:val="24"/>
        </w:rPr>
        <w:t>の活動分野より</w:t>
      </w:r>
    </w:p>
    <w:p w:rsidR="00DA5932" w:rsidRPr="00B039FA" w:rsidRDefault="00DA5932" w:rsidP="00DA5932">
      <w:pPr>
        <w:rPr>
          <w:rFonts w:ascii="ＭＳ 明朝" w:hAnsi="ＭＳ 明朝"/>
          <w:sz w:val="24"/>
          <w:szCs w:val="24"/>
        </w:rPr>
      </w:pPr>
      <w:r w:rsidRPr="00B039FA">
        <w:rPr>
          <w:rFonts w:ascii="ＭＳ 明朝" w:hAnsi="ＭＳ 明朝" w:hint="eastAsia"/>
          <w:color w:val="000000"/>
          <w:kern w:val="0"/>
          <w:sz w:val="24"/>
          <w:szCs w:val="24"/>
        </w:rPr>
        <w:t>（1）</w:t>
      </w:r>
      <w:r w:rsidRPr="00B039FA">
        <w:rPr>
          <w:rFonts w:ascii="ＭＳ 明朝" w:hAnsi="ＭＳ 明朝" w:hint="eastAsia"/>
          <w:sz w:val="24"/>
          <w:szCs w:val="24"/>
        </w:rPr>
        <w:t>保健、医療又は福祉の増進を図る活動</w:t>
      </w:r>
    </w:p>
    <w:p w:rsidR="00DA5932" w:rsidRPr="00B039FA" w:rsidRDefault="00DA5932" w:rsidP="00DA5932">
      <w:pPr>
        <w:rPr>
          <w:rFonts w:ascii="ＭＳ 明朝" w:hAnsi="ＭＳ 明朝"/>
          <w:sz w:val="24"/>
          <w:szCs w:val="24"/>
        </w:rPr>
      </w:pPr>
      <w:r w:rsidRPr="00B039FA">
        <w:rPr>
          <w:rFonts w:ascii="ＭＳ 明朝" w:hAnsi="ＭＳ 明朝" w:hint="eastAsia"/>
          <w:color w:val="000000"/>
          <w:kern w:val="0"/>
          <w:sz w:val="24"/>
          <w:szCs w:val="24"/>
        </w:rPr>
        <w:t>（2）</w:t>
      </w:r>
      <w:r w:rsidRPr="00B039FA">
        <w:rPr>
          <w:rFonts w:ascii="ＭＳ 明朝" w:hAnsi="ＭＳ 明朝" w:hint="eastAsia"/>
          <w:sz w:val="24"/>
          <w:szCs w:val="24"/>
        </w:rPr>
        <w:t>社会教育の推進を図る活動</w:t>
      </w:r>
    </w:p>
    <w:p w:rsidR="00DA5932" w:rsidRDefault="00DA5932" w:rsidP="00DA5932">
      <w:pPr>
        <w:rPr>
          <w:rFonts w:ascii="ＭＳ 明朝" w:hAnsi="ＭＳ 明朝" w:hint="eastAsia"/>
          <w:sz w:val="24"/>
          <w:szCs w:val="24"/>
        </w:rPr>
      </w:pPr>
      <w:r w:rsidRPr="00B039FA">
        <w:rPr>
          <w:rFonts w:ascii="ＭＳ 明朝" w:hAnsi="ＭＳ 明朝" w:hint="eastAsia"/>
          <w:color w:val="000000"/>
          <w:kern w:val="0"/>
          <w:sz w:val="24"/>
          <w:szCs w:val="24"/>
        </w:rPr>
        <w:t>（3）</w:t>
      </w:r>
      <w:r w:rsidRPr="00B039FA">
        <w:rPr>
          <w:rFonts w:ascii="ＭＳ 明朝" w:hAnsi="ＭＳ 明朝" w:hint="eastAsia"/>
          <w:sz w:val="24"/>
          <w:szCs w:val="24"/>
        </w:rPr>
        <w:t>まちづくりの推進を図る活動</w:t>
      </w:r>
    </w:p>
    <w:p w:rsidR="00DA5932" w:rsidRDefault="00DA5932" w:rsidP="00DA5932">
      <w:pPr>
        <w:rPr>
          <w:rFonts w:ascii="ＭＳ 明朝" w:hAnsi="ＭＳ 明朝" w:hint="eastAsia"/>
          <w:color w:val="000000"/>
          <w:kern w:val="0"/>
          <w:sz w:val="24"/>
          <w:szCs w:val="24"/>
        </w:rPr>
      </w:pPr>
      <w:r w:rsidRPr="00B039FA">
        <w:rPr>
          <w:rFonts w:ascii="ＭＳ 明朝" w:hAnsi="ＭＳ 明朝" w:hint="eastAsia"/>
          <w:color w:val="000000"/>
          <w:kern w:val="0"/>
          <w:sz w:val="24"/>
          <w:szCs w:val="24"/>
        </w:rPr>
        <w:t>（4）</w:t>
      </w:r>
      <w:r>
        <w:rPr>
          <w:rFonts w:ascii="ＭＳ 明朝" w:hAnsi="ＭＳ 明朝" w:hint="eastAsia"/>
          <w:color w:val="000000"/>
          <w:kern w:val="0"/>
          <w:sz w:val="24"/>
          <w:szCs w:val="24"/>
        </w:rPr>
        <w:t>観光の振興を図る活動</w:t>
      </w:r>
    </w:p>
    <w:p w:rsidR="00DA5932" w:rsidRPr="00B039FA" w:rsidRDefault="00DA5932" w:rsidP="00DA5932">
      <w:pPr>
        <w:rPr>
          <w:rFonts w:ascii="ＭＳ 明朝" w:hAnsi="ＭＳ 明朝"/>
          <w:sz w:val="24"/>
          <w:szCs w:val="24"/>
        </w:rPr>
      </w:pPr>
      <w:r w:rsidRPr="00B039FA">
        <w:rPr>
          <w:rFonts w:ascii="ＭＳ 明朝" w:hAnsi="ＭＳ 明朝" w:hint="eastAsia"/>
          <w:color w:val="000000"/>
          <w:kern w:val="0"/>
          <w:sz w:val="24"/>
          <w:szCs w:val="24"/>
        </w:rPr>
        <w:t>（5）</w:t>
      </w:r>
      <w:r>
        <w:rPr>
          <w:rFonts w:ascii="ＭＳ 明朝" w:hAnsi="ＭＳ 明朝" w:hint="eastAsia"/>
          <w:color w:val="000000"/>
          <w:kern w:val="0"/>
          <w:sz w:val="24"/>
          <w:szCs w:val="24"/>
        </w:rPr>
        <w:t>農山漁村又は中山間地域の振興を図る活動</w:t>
      </w:r>
    </w:p>
    <w:p w:rsidR="00DA5932" w:rsidRPr="00B039FA" w:rsidRDefault="00DA5932" w:rsidP="00DA5932">
      <w:pPr>
        <w:rPr>
          <w:rFonts w:ascii="ＭＳ 明朝" w:hAnsi="ＭＳ 明朝"/>
          <w:sz w:val="24"/>
          <w:szCs w:val="24"/>
        </w:rPr>
      </w:pPr>
      <w:r w:rsidRPr="00B039FA">
        <w:rPr>
          <w:rFonts w:ascii="ＭＳ 明朝" w:hAnsi="ＭＳ 明朝" w:hint="eastAsia"/>
          <w:sz w:val="24"/>
          <w:szCs w:val="24"/>
        </w:rPr>
        <w:t>（6）学術、文化、芸術又はスポーツの振興を図る活動</w:t>
      </w:r>
    </w:p>
    <w:p w:rsidR="00DA5932" w:rsidRPr="00B039FA" w:rsidRDefault="00DA5932" w:rsidP="00DA5932">
      <w:pPr>
        <w:rPr>
          <w:rFonts w:ascii="ＭＳ 明朝" w:hAnsi="ＭＳ 明朝"/>
          <w:sz w:val="24"/>
          <w:szCs w:val="24"/>
        </w:rPr>
      </w:pPr>
      <w:r w:rsidRPr="00B039FA">
        <w:rPr>
          <w:rFonts w:ascii="ＭＳ 明朝" w:hAnsi="ＭＳ 明朝" w:hint="eastAsia"/>
          <w:sz w:val="24"/>
          <w:szCs w:val="24"/>
        </w:rPr>
        <w:t>（7）環境の保全を図る活動</w:t>
      </w:r>
    </w:p>
    <w:p w:rsidR="00DA5932" w:rsidRPr="00B039FA" w:rsidRDefault="00DA5932" w:rsidP="00DA5932">
      <w:pPr>
        <w:rPr>
          <w:rFonts w:ascii="ＭＳ 明朝" w:hAnsi="ＭＳ 明朝"/>
          <w:sz w:val="24"/>
          <w:szCs w:val="24"/>
          <w:lang w:eastAsia="zh-TW"/>
        </w:rPr>
      </w:pPr>
      <w:r w:rsidRPr="00B039FA">
        <w:rPr>
          <w:rFonts w:ascii="ＭＳ 明朝" w:hAnsi="ＭＳ 明朝" w:hint="eastAsia"/>
          <w:sz w:val="24"/>
          <w:szCs w:val="24"/>
        </w:rPr>
        <w:t>（8）</w:t>
      </w:r>
      <w:r w:rsidRPr="00B039FA">
        <w:rPr>
          <w:rFonts w:ascii="ＭＳ 明朝" w:hAnsi="ＭＳ 明朝" w:hint="eastAsia"/>
          <w:sz w:val="24"/>
          <w:szCs w:val="24"/>
          <w:lang w:eastAsia="zh-TW"/>
        </w:rPr>
        <w:t>災害救援活動</w:t>
      </w:r>
    </w:p>
    <w:p w:rsidR="00DA5932" w:rsidRPr="00B039FA" w:rsidRDefault="00DA5932" w:rsidP="00DA5932">
      <w:pPr>
        <w:jc w:val="left"/>
        <w:rPr>
          <w:rFonts w:ascii="ＭＳ 明朝" w:hAnsi="ＭＳ 明朝" w:hint="eastAsia"/>
          <w:sz w:val="24"/>
          <w:szCs w:val="24"/>
          <w:lang w:eastAsia="zh-TW"/>
        </w:rPr>
      </w:pPr>
      <w:r w:rsidRPr="00B039FA">
        <w:rPr>
          <w:rFonts w:ascii="ＭＳ 明朝" w:hAnsi="ＭＳ 明朝" w:hint="eastAsia"/>
          <w:sz w:val="24"/>
          <w:szCs w:val="24"/>
        </w:rPr>
        <w:t>（9）</w:t>
      </w:r>
      <w:r w:rsidRPr="00B039FA">
        <w:rPr>
          <w:rFonts w:ascii="ＭＳ 明朝" w:hAnsi="ＭＳ 明朝" w:hint="eastAsia"/>
          <w:sz w:val="24"/>
          <w:szCs w:val="24"/>
          <w:lang w:eastAsia="zh-TW"/>
        </w:rPr>
        <w:t>地域安全活動</w:t>
      </w:r>
    </w:p>
    <w:p w:rsidR="00DA5932" w:rsidRPr="00B039FA" w:rsidRDefault="00DA5932" w:rsidP="00DA5932">
      <w:pPr>
        <w:jc w:val="left"/>
        <w:rPr>
          <w:rFonts w:ascii="ＭＳ 明朝" w:hAnsi="ＭＳ 明朝" w:hint="eastAsia"/>
          <w:sz w:val="24"/>
          <w:szCs w:val="24"/>
        </w:rPr>
      </w:pPr>
      <w:r w:rsidRPr="00B039FA">
        <w:rPr>
          <w:rFonts w:ascii="ＭＳ 明朝" w:hAnsi="ＭＳ 明朝" w:hint="eastAsia"/>
          <w:sz w:val="24"/>
          <w:szCs w:val="24"/>
        </w:rPr>
        <w:t>（10）人権の擁護又は平和の推進を図る活動</w:t>
      </w:r>
    </w:p>
    <w:p w:rsidR="00DA5932" w:rsidRPr="00B039FA" w:rsidRDefault="00DA5932" w:rsidP="00DA5932">
      <w:pPr>
        <w:jc w:val="left"/>
        <w:rPr>
          <w:rFonts w:ascii="ＭＳ 明朝" w:hAnsi="ＭＳ 明朝" w:hint="eastAsia"/>
          <w:sz w:val="24"/>
          <w:szCs w:val="24"/>
        </w:rPr>
      </w:pPr>
      <w:r w:rsidRPr="00B039FA">
        <w:rPr>
          <w:rFonts w:ascii="ＭＳ 明朝" w:hAnsi="ＭＳ 明朝" w:hint="eastAsia"/>
          <w:sz w:val="24"/>
          <w:szCs w:val="24"/>
        </w:rPr>
        <w:t>（11）国際協力の活動</w:t>
      </w:r>
    </w:p>
    <w:p w:rsidR="00DA5932" w:rsidRPr="00B039FA" w:rsidRDefault="00DA5932" w:rsidP="00DA5932">
      <w:pPr>
        <w:jc w:val="left"/>
        <w:rPr>
          <w:rFonts w:ascii="ＭＳ 明朝" w:hAnsi="ＭＳ 明朝" w:hint="eastAsia"/>
          <w:sz w:val="24"/>
          <w:szCs w:val="24"/>
        </w:rPr>
      </w:pPr>
      <w:r w:rsidRPr="00B039FA">
        <w:rPr>
          <w:rFonts w:ascii="ＭＳ 明朝" w:hAnsi="ＭＳ 明朝" w:hint="eastAsia"/>
          <w:sz w:val="24"/>
          <w:szCs w:val="24"/>
        </w:rPr>
        <w:t>（12）男女共同参画社会の形成の促進を図る活動</w:t>
      </w:r>
    </w:p>
    <w:p w:rsidR="00DA5932" w:rsidRPr="00B039FA" w:rsidRDefault="00DA5932" w:rsidP="00DA5932">
      <w:pPr>
        <w:jc w:val="left"/>
        <w:rPr>
          <w:rFonts w:ascii="ＭＳ 明朝" w:hAnsi="ＭＳ 明朝" w:hint="eastAsia"/>
          <w:sz w:val="24"/>
          <w:szCs w:val="24"/>
        </w:rPr>
      </w:pPr>
      <w:r w:rsidRPr="00B039FA">
        <w:rPr>
          <w:rFonts w:ascii="ＭＳ 明朝" w:hAnsi="ＭＳ 明朝" w:hint="eastAsia"/>
          <w:sz w:val="24"/>
          <w:szCs w:val="24"/>
        </w:rPr>
        <w:t>（13）子どもの健全育成を図る活動</w:t>
      </w:r>
    </w:p>
    <w:p w:rsidR="00DA5932" w:rsidRPr="00B039FA" w:rsidRDefault="00DA5932" w:rsidP="00DA5932">
      <w:pPr>
        <w:jc w:val="left"/>
        <w:rPr>
          <w:rFonts w:ascii="ＭＳ 明朝" w:hAnsi="ＭＳ 明朝" w:hint="eastAsia"/>
          <w:sz w:val="24"/>
          <w:szCs w:val="24"/>
        </w:rPr>
      </w:pPr>
      <w:r w:rsidRPr="00B039FA">
        <w:rPr>
          <w:rFonts w:ascii="ＭＳ 明朝" w:hAnsi="ＭＳ 明朝" w:hint="eastAsia"/>
          <w:sz w:val="24"/>
          <w:szCs w:val="24"/>
        </w:rPr>
        <w:t>（14）情報化社会の発展を図る活動</w:t>
      </w:r>
    </w:p>
    <w:p w:rsidR="00DA5932" w:rsidRPr="00B039FA" w:rsidRDefault="00DA5932" w:rsidP="00DA5932">
      <w:pPr>
        <w:jc w:val="left"/>
        <w:rPr>
          <w:rFonts w:ascii="ＭＳ 明朝" w:hAnsi="ＭＳ 明朝" w:hint="eastAsia"/>
          <w:sz w:val="24"/>
          <w:szCs w:val="24"/>
        </w:rPr>
      </w:pPr>
      <w:r w:rsidRPr="00B039FA">
        <w:rPr>
          <w:rFonts w:ascii="ＭＳ 明朝" w:hAnsi="ＭＳ 明朝" w:hint="eastAsia"/>
          <w:sz w:val="24"/>
          <w:szCs w:val="24"/>
        </w:rPr>
        <w:t>（15）科学技術の振興を図る活動</w:t>
      </w:r>
    </w:p>
    <w:p w:rsidR="00DA5932" w:rsidRPr="00B039FA" w:rsidRDefault="00DA5932" w:rsidP="00DA5932">
      <w:pPr>
        <w:jc w:val="left"/>
        <w:rPr>
          <w:rFonts w:ascii="ＭＳ 明朝" w:hAnsi="ＭＳ 明朝" w:hint="eastAsia"/>
          <w:sz w:val="24"/>
          <w:szCs w:val="24"/>
        </w:rPr>
      </w:pPr>
      <w:r w:rsidRPr="00B039FA">
        <w:rPr>
          <w:rFonts w:ascii="ＭＳ 明朝" w:hAnsi="ＭＳ 明朝" w:hint="eastAsia"/>
          <w:sz w:val="24"/>
          <w:szCs w:val="24"/>
        </w:rPr>
        <w:t>（16）経済活動の活性化を図る活動</w:t>
      </w:r>
    </w:p>
    <w:p w:rsidR="00DA5932" w:rsidRPr="00B039FA" w:rsidRDefault="00DA5932" w:rsidP="00DA5932">
      <w:pPr>
        <w:jc w:val="left"/>
        <w:rPr>
          <w:rFonts w:ascii="ＭＳ 明朝" w:hAnsi="ＭＳ 明朝" w:hint="eastAsia"/>
          <w:sz w:val="24"/>
          <w:szCs w:val="24"/>
        </w:rPr>
      </w:pPr>
      <w:r w:rsidRPr="00B039FA">
        <w:rPr>
          <w:rFonts w:ascii="ＭＳ 明朝" w:hAnsi="ＭＳ 明朝" w:hint="eastAsia"/>
          <w:sz w:val="24"/>
          <w:szCs w:val="24"/>
        </w:rPr>
        <w:t>（17）職業能力の開発又は雇用機会の拡充を支援する活動</w:t>
      </w:r>
    </w:p>
    <w:p w:rsidR="00DA5932" w:rsidRPr="00B039FA" w:rsidRDefault="00DA5932" w:rsidP="00DA5932">
      <w:pPr>
        <w:jc w:val="left"/>
        <w:rPr>
          <w:rFonts w:ascii="ＭＳ 明朝" w:hAnsi="ＭＳ 明朝" w:hint="eastAsia"/>
          <w:sz w:val="24"/>
          <w:szCs w:val="24"/>
        </w:rPr>
      </w:pPr>
      <w:r w:rsidRPr="00B039FA">
        <w:rPr>
          <w:rFonts w:ascii="ＭＳ 明朝" w:hAnsi="ＭＳ 明朝" w:hint="eastAsia"/>
          <w:sz w:val="24"/>
          <w:szCs w:val="24"/>
        </w:rPr>
        <w:t>（</w:t>
      </w:r>
      <w:r>
        <w:rPr>
          <w:rFonts w:ascii="ＭＳ 明朝" w:hAnsi="ＭＳ 明朝" w:hint="eastAsia"/>
          <w:sz w:val="24"/>
          <w:szCs w:val="24"/>
        </w:rPr>
        <w:t>18</w:t>
      </w:r>
      <w:r w:rsidRPr="00B039FA">
        <w:rPr>
          <w:rFonts w:ascii="ＭＳ 明朝" w:hAnsi="ＭＳ 明朝" w:hint="eastAsia"/>
          <w:sz w:val="24"/>
          <w:szCs w:val="24"/>
        </w:rPr>
        <w:t>）消費者の保護を図る活動</w:t>
      </w:r>
    </w:p>
    <w:p w:rsidR="00DA5932" w:rsidRDefault="00DA5932" w:rsidP="00DA5932">
      <w:pPr>
        <w:jc w:val="left"/>
        <w:rPr>
          <w:rFonts w:hint="eastAsia"/>
          <w:sz w:val="24"/>
        </w:rPr>
      </w:pPr>
      <w:r w:rsidRPr="00B039FA">
        <w:rPr>
          <w:rFonts w:ascii="ＭＳ 明朝" w:hAnsi="ＭＳ 明朝" w:hint="eastAsia"/>
          <w:sz w:val="24"/>
          <w:szCs w:val="24"/>
        </w:rPr>
        <w:t>（</w:t>
      </w:r>
      <w:r>
        <w:rPr>
          <w:rFonts w:ascii="ＭＳ 明朝" w:hAnsi="ＭＳ 明朝" w:hint="eastAsia"/>
          <w:sz w:val="24"/>
          <w:szCs w:val="24"/>
        </w:rPr>
        <w:t>19</w:t>
      </w:r>
      <w:r w:rsidRPr="00B039FA">
        <w:rPr>
          <w:rFonts w:ascii="ＭＳ 明朝" w:hAnsi="ＭＳ 明朝" w:hint="eastAsia"/>
          <w:sz w:val="24"/>
          <w:szCs w:val="24"/>
        </w:rPr>
        <w:t>）前各号に掲げる活動を行う団体の運営又は活動に関</w:t>
      </w:r>
      <w:r w:rsidRPr="00B039FA">
        <w:rPr>
          <w:rFonts w:hint="eastAsia"/>
          <w:sz w:val="24"/>
          <w:szCs w:val="24"/>
        </w:rPr>
        <w:t>する連絡、助言又は援助の活動</w:t>
      </w:r>
    </w:p>
    <w:p w:rsidR="00DA5932" w:rsidRDefault="00DA5932" w:rsidP="00DA5932">
      <w:pPr>
        <w:jc w:val="left"/>
        <w:rPr>
          <w:rFonts w:ascii="ＭＳ 明朝" w:hAnsi="ＭＳ 明朝" w:hint="eastAsia"/>
          <w:sz w:val="24"/>
          <w:szCs w:val="24"/>
        </w:rPr>
      </w:pPr>
      <w:r w:rsidRPr="00B039FA">
        <w:rPr>
          <w:rFonts w:ascii="ＭＳ 明朝" w:hAnsi="ＭＳ 明朝" w:hint="eastAsia"/>
          <w:sz w:val="24"/>
          <w:szCs w:val="24"/>
        </w:rPr>
        <w:t>（</w:t>
      </w:r>
      <w:r>
        <w:rPr>
          <w:rFonts w:ascii="ＭＳ 明朝" w:hAnsi="ＭＳ 明朝" w:hint="eastAsia"/>
          <w:sz w:val="24"/>
          <w:szCs w:val="24"/>
        </w:rPr>
        <w:t>20</w:t>
      </w:r>
      <w:r w:rsidRPr="00B039FA">
        <w:rPr>
          <w:rFonts w:ascii="ＭＳ 明朝" w:hAnsi="ＭＳ 明朝" w:hint="eastAsia"/>
          <w:sz w:val="24"/>
          <w:szCs w:val="24"/>
        </w:rPr>
        <w:t>）</w:t>
      </w:r>
      <w:r>
        <w:rPr>
          <w:rFonts w:ascii="ＭＳ 明朝" w:hAnsi="ＭＳ 明朝" w:hint="eastAsia"/>
          <w:sz w:val="24"/>
          <w:szCs w:val="24"/>
        </w:rPr>
        <w:t>前各号に掲げる活動に準ずる活動として都道府県又は指定都市の条例で定める活動</w:t>
      </w:r>
    </w:p>
    <w:p w:rsidR="00DA5932" w:rsidRDefault="00DA5932" w:rsidP="00DA5932">
      <w:pPr>
        <w:jc w:val="left"/>
        <w:rPr>
          <w:rFonts w:hint="eastAsia"/>
          <w:sz w:val="24"/>
        </w:rPr>
      </w:pPr>
      <w:r>
        <w:rPr>
          <w:rFonts w:hint="eastAsia"/>
          <w:sz w:val="24"/>
        </w:rPr>
        <w:t xml:space="preserve">　　　※大阪府条例で定めている活動はありません。</w:t>
      </w:r>
    </w:p>
    <w:p w:rsidR="00DA5932" w:rsidRDefault="00DA5932" w:rsidP="00DA5932">
      <w:pPr>
        <w:jc w:val="left"/>
        <w:rPr>
          <w:sz w:val="24"/>
        </w:rPr>
      </w:pPr>
    </w:p>
    <w:p w:rsidR="00DA5932" w:rsidRDefault="00DA5932" w:rsidP="00DA5932">
      <w:pPr>
        <w:jc w:val="left"/>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34925</wp:posOffset>
                </wp:positionV>
                <wp:extent cx="5917565" cy="2870835"/>
                <wp:effectExtent l="10160" t="8890" r="6350"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2870835"/>
                        </a:xfrm>
                        <a:prstGeom prst="rect">
                          <a:avLst/>
                        </a:prstGeom>
                        <a:solidFill>
                          <a:srgbClr val="FFFFFF"/>
                        </a:solidFill>
                        <a:ln w="9525">
                          <a:solidFill>
                            <a:srgbClr val="000000"/>
                          </a:solidFill>
                          <a:miter lim="800000"/>
                          <a:headEnd/>
                          <a:tailEnd/>
                        </a:ln>
                      </wps:spPr>
                      <wps:txbx>
                        <w:txbxContent>
                          <w:p w:rsidR="00DA5932" w:rsidRPr="00917839" w:rsidRDefault="00DA5932" w:rsidP="00DA5932">
                            <w:pPr>
                              <w:rPr>
                                <w:rFonts w:ascii="ＭＳ 明朝" w:hAnsi="ＭＳ 明朝"/>
                                <w:sz w:val="24"/>
                                <w:szCs w:val="22"/>
                              </w:rPr>
                            </w:pPr>
                            <w:r w:rsidRPr="00917839">
                              <w:rPr>
                                <w:rFonts w:ascii="ＭＳ 明朝" w:hAnsi="ＭＳ 明朝" w:hint="eastAsia"/>
                                <w:sz w:val="24"/>
                                <w:szCs w:val="22"/>
                              </w:rPr>
                              <w:t>＜備考＞</w:t>
                            </w:r>
                          </w:p>
                          <w:p w:rsidR="00DA5932" w:rsidRPr="004A0718" w:rsidRDefault="00DA5932" w:rsidP="00DA5932">
                            <w:pPr>
                              <w:rPr>
                                <w:rFonts w:ascii="ＭＳ 明朝" w:hAnsi="ＭＳ 明朝" w:hint="eastAsia"/>
                                <w:b/>
                                <w:sz w:val="22"/>
                                <w:szCs w:val="22"/>
                                <w:u w:val="single"/>
                              </w:rPr>
                            </w:pPr>
                            <w:r w:rsidRPr="004A0718">
                              <w:rPr>
                                <w:rFonts w:ascii="ＭＳ 明朝" w:hAnsi="ＭＳ 明朝" w:hint="eastAsia"/>
                                <w:b/>
                                <w:sz w:val="22"/>
                                <w:szCs w:val="22"/>
                                <w:u w:val="single"/>
                              </w:rPr>
                              <w:t>事業実施時の新型コロナウイルス感染症予防対策について下記にご記入ください。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0.8pt;margin-top:2.75pt;width:465.95pt;height:2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">
                <v:textbox inset="5.85pt,.7pt,5.85pt,.7pt">
                  <w:txbxContent>
                    <w:p w:rsidR="00DA5932" w:rsidRPr="00917839" w:rsidRDefault="00DA5932" w:rsidP="00DA5932">
                      <w:pPr>
                        <w:rPr>
                          <w:rFonts w:ascii="ＭＳ 明朝" w:hAnsi="ＭＳ 明朝"/>
                          <w:sz w:val="24"/>
                          <w:szCs w:val="22"/>
                        </w:rPr>
                      </w:pPr>
                      <w:r w:rsidRPr="00917839">
                        <w:rPr>
                          <w:rFonts w:ascii="ＭＳ 明朝" w:hAnsi="ＭＳ 明朝" w:hint="eastAsia"/>
                          <w:sz w:val="24"/>
                          <w:szCs w:val="22"/>
                        </w:rPr>
                        <w:t>＜備考＞</w:t>
                      </w:r>
                    </w:p>
                    <w:p w:rsidR="00DA5932" w:rsidRPr="004A0718" w:rsidRDefault="00DA5932" w:rsidP="00DA5932">
                      <w:pPr>
                        <w:rPr>
                          <w:rFonts w:ascii="ＭＳ 明朝" w:hAnsi="ＭＳ 明朝" w:hint="eastAsia"/>
                          <w:b/>
                          <w:sz w:val="22"/>
                          <w:szCs w:val="22"/>
                          <w:u w:val="single"/>
                        </w:rPr>
                      </w:pPr>
                      <w:r w:rsidRPr="004A0718">
                        <w:rPr>
                          <w:rFonts w:ascii="ＭＳ 明朝" w:hAnsi="ＭＳ 明朝" w:hint="eastAsia"/>
                          <w:b/>
                          <w:sz w:val="22"/>
                          <w:szCs w:val="22"/>
                          <w:u w:val="single"/>
                        </w:rPr>
                        <w:t>事業実施時の新型コロナウイルス感染症予防対策について下記にご記入ください。</w:t>
                      </w:r>
                    </w:p>
                  </w:txbxContent>
                </v:textbox>
              </v:shape>
            </w:pict>
          </mc:Fallback>
        </mc:AlternateContent>
      </w:r>
    </w:p>
    <w:p w:rsidR="00DA5932" w:rsidRDefault="00DA5932" w:rsidP="00DA5932">
      <w:pPr>
        <w:jc w:val="left"/>
        <w:rPr>
          <w:rFonts w:hint="eastAsia"/>
          <w:sz w:val="24"/>
        </w:rPr>
      </w:pPr>
    </w:p>
    <w:p w:rsidR="00DA5932" w:rsidRDefault="00DA5932" w:rsidP="00DA5932">
      <w:pPr>
        <w:jc w:val="left"/>
      </w:pPr>
    </w:p>
    <w:p w:rsidR="00DA5932" w:rsidRDefault="00DA5932" w:rsidP="00DA5932">
      <w:pPr>
        <w:jc w:val="left"/>
      </w:pPr>
    </w:p>
    <w:p w:rsidR="00DA5932" w:rsidRDefault="00DA5932" w:rsidP="00DA5932">
      <w:pPr>
        <w:jc w:val="left"/>
      </w:pPr>
    </w:p>
    <w:p w:rsidR="00DA5932" w:rsidRDefault="00DA5932" w:rsidP="00DA5932">
      <w:pPr>
        <w:jc w:val="left"/>
      </w:pPr>
    </w:p>
    <w:p w:rsidR="00DA5932" w:rsidRDefault="00DA5932" w:rsidP="00DA5932">
      <w:pPr>
        <w:jc w:val="left"/>
      </w:pPr>
    </w:p>
    <w:p w:rsidR="00DA5932" w:rsidRDefault="00DA5932" w:rsidP="00DA5932">
      <w:pPr>
        <w:jc w:val="left"/>
      </w:pPr>
    </w:p>
    <w:p w:rsidR="00DA5932" w:rsidRDefault="00DA5932" w:rsidP="00DA5932">
      <w:pPr>
        <w:jc w:val="left"/>
      </w:pPr>
    </w:p>
    <w:p w:rsidR="00DA5932" w:rsidRDefault="00DA5932" w:rsidP="00DA5932">
      <w:pPr>
        <w:jc w:val="left"/>
      </w:pPr>
    </w:p>
    <w:p w:rsidR="00DA5932" w:rsidRDefault="00DA5932" w:rsidP="00DA5932">
      <w:pPr>
        <w:jc w:val="left"/>
      </w:pPr>
    </w:p>
    <w:p w:rsidR="00DA5932" w:rsidRDefault="00DA5932" w:rsidP="00DA5932">
      <w:pPr>
        <w:jc w:val="left"/>
      </w:pPr>
    </w:p>
    <w:p w:rsidR="00DA5932" w:rsidRDefault="00DA5932" w:rsidP="00DA5932">
      <w:pPr>
        <w:jc w:val="left"/>
      </w:pPr>
    </w:p>
    <w:p w:rsidR="00DA5932" w:rsidRDefault="00DA5932" w:rsidP="00DA5932">
      <w:pPr>
        <w:jc w:val="left"/>
      </w:pPr>
    </w:p>
    <w:p w:rsidR="00DA5932" w:rsidRDefault="00DA5932" w:rsidP="00DA5932">
      <w:pPr>
        <w:jc w:val="left"/>
      </w:pPr>
    </w:p>
    <w:p w:rsidR="00DA5932" w:rsidRDefault="00DA5932" w:rsidP="00DA5932">
      <w:pPr>
        <w:jc w:val="left"/>
      </w:pPr>
    </w:p>
    <w:p w:rsidR="00DA5932" w:rsidRDefault="00DA5932" w:rsidP="00DA5932">
      <w:pPr>
        <w:jc w:val="left"/>
        <w:rPr>
          <w:rFonts w:hint="eastAsia"/>
        </w:rPr>
      </w:pPr>
    </w:p>
    <w:p w:rsidR="00DA5932" w:rsidRDefault="00DA5932" w:rsidP="00DA5932">
      <w:pPr>
        <w:ind w:firstLineChars="300" w:firstLine="630"/>
        <w:jc w:val="left"/>
      </w:pPr>
    </w:p>
    <w:p w:rsidR="008F3DDE" w:rsidRPr="00DA5932" w:rsidRDefault="00DA5932" w:rsidP="00DA5932">
      <w:bookmarkStart w:id="0" w:name="_GoBack"/>
      <w:bookmarkEnd w:id="0"/>
    </w:p>
    <w:sectPr w:rsidR="008F3DDE" w:rsidRPr="00DA5932" w:rsidSect="0063790F">
      <w:pgSz w:w="11906" w:h="16838"/>
      <w:pgMar w:top="1134" w:right="964"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932" w:rsidRDefault="00DA5932" w:rsidP="00DA5932">
      <w:r>
        <w:separator/>
      </w:r>
    </w:p>
  </w:endnote>
  <w:endnote w:type="continuationSeparator" w:id="0">
    <w:p w:rsidR="00DA5932" w:rsidRDefault="00DA5932" w:rsidP="00DA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932" w:rsidRDefault="00DA5932" w:rsidP="00DA5932">
      <w:r>
        <w:separator/>
      </w:r>
    </w:p>
  </w:footnote>
  <w:footnote w:type="continuationSeparator" w:id="0">
    <w:p w:rsidR="00DA5932" w:rsidRDefault="00DA5932" w:rsidP="00DA5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90F"/>
    <w:rsid w:val="004D3A63"/>
    <w:rsid w:val="0063790F"/>
    <w:rsid w:val="006F0B8D"/>
    <w:rsid w:val="00B31BE7"/>
    <w:rsid w:val="00DA5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19645C6E"/>
  <w15:chartTrackingRefBased/>
  <w15:docId w15:val="{DA6676EE-E03F-44B7-B069-09812B7E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90F"/>
    <w:pPr>
      <w:widowControl w:val="0"/>
      <w:snapToGrid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790F"/>
    <w:pPr>
      <w:snapToGrid/>
      <w:ind w:leftChars="400" w:left="840"/>
    </w:pPr>
    <w:rPr>
      <w:szCs w:val="22"/>
    </w:rPr>
  </w:style>
  <w:style w:type="paragraph" w:styleId="a4">
    <w:name w:val="header"/>
    <w:basedOn w:val="a"/>
    <w:link w:val="a5"/>
    <w:uiPriority w:val="99"/>
    <w:unhideWhenUsed/>
    <w:rsid w:val="00DA5932"/>
    <w:pPr>
      <w:tabs>
        <w:tab w:val="center" w:pos="4252"/>
        <w:tab w:val="right" w:pos="8504"/>
      </w:tabs>
    </w:pPr>
  </w:style>
  <w:style w:type="character" w:customStyle="1" w:styleId="a5">
    <w:name w:val="ヘッダー (文字)"/>
    <w:basedOn w:val="a0"/>
    <w:link w:val="a4"/>
    <w:uiPriority w:val="99"/>
    <w:rsid w:val="00DA5932"/>
    <w:rPr>
      <w:rFonts w:ascii="Century" w:eastAsia="ＭＳ 明朝" w:hAnsi="Century" w:cs="Times New Roman"/>
      <w:szCs w:val="20"/>
    </w:rPr>
  </w:style>
  <w:style w:type="paragraph" w:styleId="a6">
    <w:name w:val="footer"/>
    <w:basedOn w:val="a"/>
    <w:link w:val="a7"/>
    <w:uiPriority w:val="99"/>
    <w:unhideWhenUsed/>
    <w:rsid w:val="00DA5932"/>
    <w:pPr>
      <w:tabs>
        <w:tab w:val="center" w:pos="4252"/>
        <w:tab w:val="right" w:pos="8504"/>
      </w:tabs>
    </w:pPr>
  </w:style>
  <w:style w:type="character" w:customStyle="1" w:styleId="a7">
    <w:name w:val="フッター (文字)"/>
    <w:basedOn w:val="a0"/>
    <w:link w:val="a6"/>
    <w:uiPriority w:val="99"/>
    <w:rsid w:val="00DA5932"/>
    <w:rPr>
      <w:rFonts w:ascii="Century" w:eastAsia="ＭＳ 明朝" w:hAnsi="Century" w:cs="Times New Roman"/>
      <w:szCs w:val="20"/>
    </w:rPr>
  </w:style>
  <w:style w:type="paragraph" w:styleId="a8">
    <w:name w:val="Note Heading"/>
    <w:basedOn w:val="a"/>
    <w:next w:val="a"/>
    <w:link w:val="a9"/>
    <w:rsid w:val="00DA5932"/>
    <w:pPr>
      <w:jc w:val="center"/>
    </w:pPr>
    <w:rPr>
      <w:rFonts w:ascii="ＭＳ 明朝"/>
      <w:sz w:val="24"/>
      <w:szCs w:val="26"/>
    </w:rPr>
  </w:style>
  <w:style w:type="character" w:customStyle="1" w:styleId="a9">
    <w:name w:val="記 (文字)"/>
    <w:basedOn w:val="a0"/>
    <w:link w:val="a8"/>
    <w:rsid w:val="00DA5932"/>
    <w:rPr>
      <w:rFonts w:ascii="ＭＳ 明朝" w:eastAsia="ＭＳ 明朝" w:hAnsi="Century" w:cs="Times New Roman"/>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oj001484</dc:creator>
  <cp:keywords/>
  <dc:description/>
  <cp:lastModifiedBy>oj001484</cp:lastModifiedBy>
  <cp:revision>2</cp:revision>
  <dcterms:created xsi:type="dcterms:W3CDTF">2022-01-27T08:27:00Z</dcterms:created>
  <dcterms:modified xsi:type="dcterms:W3CDTF">2022-01-27T08:27:00Z</dcterms:modified>
</cp:coreProperties>
</file>