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D9" w:rsidRPr="001D5269" w:rsidRDefault="00A26CA5" w:rsidP="00AA77D9">
      <w:pPr>
        <w:widowControl/>
        <w:jc w:val="center"/>
        <w:rPr>
          <w:rFonts w:ascii="ＭＳ 明朝" w:eastAsia="ＭＳ 明朝" w:hAnsi="ＭＳ 明朝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-307891</wp:posOffset>
                </wp:positionV>
                <wp:extent cx="1527175" cy="299720"/>
                <wp:effectExtent l="0" t="0" r="0" b="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CA5" w:rsidRPr="00A26CA5" w:rsidRDefault="00A26CA5" w:rsidP="00A26CA5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A26CA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（様式第６号）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0;margin-top:-24.25pt;width:120.25pt;height:23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" stroked="f">
                <v:textbox style="mso-fit-shape-to-text:t">
                  <w:txbxContent>
                    <w:p w:rsidR="00A26CA5" w:rsidRPr="00A26CA5" w:rsidRDefault="00A26CA5" w:rsidP="00A26CA5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bookmarkStart w:id="1" w:name="_GoBack"/>
                      <w:r w:rsidRPr="00A26CA5">
                        <w:rPr>
                          <w:rFonts w:ascii="ＭＳ 明朝" w:eastAsia="ＭＳ 明朝" w:hAnsi="ＭＳ 明朝" w:hint="eastAsia"/>
                          <w:sz w:val="24"/>
                        </w:rPr>
                        <w:t>（様式第６</w:t>
                      </w:r>
                      <w:r w:rsidRPr="00A26CA5">
                        <w:rPr>
                          <w:rFonts w:ascii="ＭＳ 明朝" w:eastAsia="ＭＳ 明朝" w:hAnsi="ＭＳ 明朝" w:hint="eastAsia"/>
                          <w:sz w:val="24"/>
                        </w:rPr>
                        <w:t>号）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E3C15" w:rsidRPr="001D5269">
        <w:rPr>
          <w:rFonts w:ascii="ＭＳ 明朝" w:eastAsia="ＭＳ 明朝" w:hAnsi="ＭＳ 明朝" w:hint="eastAsia"/>
          <w:sz w:val="24"/>
        </w:rPr>
        <w:t>大阪狭山</w:t>
      </w:r>
      <w:r w:rsidR="0002580F" w:rsidRPr="001D5269">
        <w:rPr>
          <w:rFonts w:ascii="ＭＳ 明朝" w:eastAsia="ＭＳ 明朝" w:hAnsi="ＭＳ 明朝" w:hint="eastAsia"/>
          <w:sz w:val="24"/>
        </w:rPr>
        <w:t>市における</w:t>
      </w:r>
      <w:r w:rsidR="006D4CE3">
        <w:rPr>
          <w:rFonts w:ascii="ＭＳ 明朝" w:eastAsia="ＭＳ 明朝" w:hAnsi="ＭＳ 明朝" w:hint="eastAsia"/>
          <w:sz w:val="24"/>
        </w:rPr>
        <w:t>空家</w:t>
      </w:r>
      <w:r w:rsidR="002E3C15" w:rsidRPr="001D5269">
        <w:rPr>
          <w:rFonts w:ascii="ＭＳ 明朝" w:eastAsia="ＭＳ 明朝" w:hAnsi="ＭＳ 明朝" w:hint="eastAsia"/>
          <w:sz w:val="24"/>
        </w:rPr>
        <w:t>等対策に関する協定書に基づく</w:t>
      </w:r>
    </w:p>
    <w:p w:rsidR="002E3C15" w:rsidRPr="001D5269" w:rsidRDefault="002E3C15" w:rsidP="00AA77D9">
      <w:pPr>
        <w:widowControl/>
        <w:jc w:val="center"/>
        <w:rPr>
          <w:rFonts w:ascii="ＭＳ 明朝" w:eastAsia="ＭＳ 明朝" w:hAnsi="ＭＳ 明朝"/>
          <w:sz w:val="24"/>
        </w:rPr>
      </w:pPr>
      <w:r w:rsidRPr="001D5269">
        <w:rPr>
          <w:rFonts w:ascii="ＭＳ 明朝" w:eastAsia="ＭＳ 明朝" w:hAnsi="ＭＳ 明朝" w:hint="eastAsia"/>
          <w:sz w:val="24"/>
        </w:rPr>
        <w:t>相談業務</w:t>
      </w:r>
      <w:r w:rsidR="00E37F3D" w:rsidRPr="001D5269">
        <w:rPr>
          <w:rFonts w:ascii="ＭＳ 明朝" w:eastAsia="ＭＳ 明朝" w:hAnsi="ＭＳ 明朝" w:hint="eastAsia"/>
          <w:sz w:val="24"/>
        </w:rPr>
        <w:t>の実施</w:t>
      </w:r>
      <w:r w:rsidRPr="001D5269">
        <w:rPr>
          <w:rFonts w:ascii="ＭＳ 明朝" w:eastAsia="ＭＳ 明朝" w:hAnsi="ＭＳ 明朝" w:hint="eastAsia"/>
          <w:sz w:val="24"/>
        </w:rPr>
        <w:t>及び</w:t>
      </w:r>
      <w:r w:rsidR="006D4CE3">
        <w:rPr>
          <w:rFonts w:ascii="ＭＳ 明朝" w:eastAsia="ＭＳ 明朝" w:hAnsi="ＭＳ 明朝" w:hint="eastAsia"/>
          <w:sz w:val="24"/>
        </w:rPr>
        <w:t>空家</w:t>
      </w:r>
      <w:r w:rsidR="007201E4" w:rsidRPr="001D5269">
        <w:rPr>
          <w:rFonts w:ascii="ＭＳ 明朝" w:eastAsia="ＭＳ 明朝" w:hAnsi="ＭＳ 明朝" w:hint="eastAsia"/>
          <w:sz w:val="24"/>
        </w:rPr>
        <w:t>バンク</w:t>
      </w:r>
      <w:r w:rsidRPr="001D5269">
        <w:rPr>
          <w:rFonts w:ascii="ＭＳ 明朝" w:eastAsia="ＭＳ 明朝" w:hAnsi="ＭＳ 明朝" w:hint="eastAsia"/>
          <w:sz w:val="24"/>
        </w:rPr>
        <w:t>の利用</w:t>
      </w:r>
      <w:r w:rsidR="000A2433" w:rsidRPr="001D5269">
        <w:rPr>
          <w:rFonts w:ascii="ＭＳ 明朝" w:eastAsia="ＭＳ 明朝" w:hAnsi="ＭＳ 明朝" w:hint="eastAsia"/>
          <w:sz w:val="24"/>
        </w:rPr>
        <w:t>等</w:t>
      </w:r>
      <w:r w:rsidRPr="001D5269">
        <w:rPr>
          <w:rFonts w:ascii="ＭＳ 明朝" w:eastAsia="ＭＳ 明朝" w:hAnsi="ＭＳ 明朝" w:hint="eastAsia"/>
          <w:sz w:val="24"/>
        </w:rPr>
        <w:t>に係る誓約書</w:t>
      </w:r>
    </w:p>
    <w:p w:rsidR="002E3C15" w:rsidRPr="001D5269" w:rsidRDefault="002E3C15" w:rsidP="002E3C15">
      <w:pPr>
        <w:widowControl/>
        <w:jc w:val="left"/>
        <w:rPr>
          <w:rFonts w:ascii="ＭＳ 明朝" w:eastAsia="ＭＳ 明朝" w:hAnsi="ＭＳ 明朝"/>
          <w:sz w:val="24"/>
        </w:rPr>
      </w:pPr>
    </w:p>
    <w:p w:rsidR="002E3C15" w:rsidRPr="001D5269" w:rsidRDefault="00F12933" w:rsidP="002E3C15">
      <w:pPr>
        <w:widowControl/>
        <w:jc w:val="left"/>
        <w:rPr>
          <w:rFonts w:ascii="ＭＳ 明朝" w:eastAsia="ＭＳ 明朝" w:hAnsi="ＭＳ 明朝"/>
          <w:sz w:val="24"/>
        </w:rPr>
      </w:pPr>
      <w:r w:rsidRPr="001D5269">
        <w:rPr>
          <w:rFonts w:ascii="ＭＳ 明朝" w:eastAsia="ＭＳ 明朝" w:hAnsi="ＭＳ 明朝" w:hint="eastAsia"/>
          <w:sz w:val="24"/>
        </w:rPr>
        <w:t xml:space="preserve">大阪狭山市長　</w:t>
      </w:r>
      <w:r w:rsidR="00F51896" w:rsidRPr="001D5269">
        <w:rPr>
          <w:rFonts w:ascii="ＭＳ 明朝" w:eastAsia="ＭＳ 明朝" w:hAnsi="ＭＳ 明朝" w:hint="eastAsia"/>
          <w:sz w:val="24"/>
        </w:rPr>
        <w:t xml:space="preserve">　あて</w:t>
      </w:r>
    </w:p>
    <w:p w:rsidR="002E3C15" w:rsidRPr="001D5269" w:rsidRDefault="002E3C15" w:rsidP="009A3006">
      <w:pPr>
        <w:widowControl/>
        <w:spacing w:beforeLines="50" w:before="180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1D5269">
        <w:rPr>
          <w:rFonts w:ascii="ＭＳ 明朝" w:eastAsia="ＭＳ 明朝" w:hAnsi="ＭＳ 明朝" w:hint="eastAsia"/>
          <w:sz w:val="24"/>
        </w:rPr>
        <w:t>大阪狭山市</w:t>
      </w:r>
      <w:r w:rsidR="0002580F" w:rsidRPr="001D5269">
        <w:rPr>
          <w:rFonts w:ascii="ＭＳ 明朝" w:eastAsia="ＭＳ 明朝" w:hAnsi="ＭＳ 明朝" w:hint="eastAsia"/>
          <w:sz w:val="24"/>
        </w:rPr>
        <w:t>における</w:t>
      </w:r>
      <w:r w:rsidR="006D4CE3">
        <w:rPr>
          <w:rFonts w:ascii="ＭＳ 明朝" w:eastAsia="ＭＳ 明朝" w:hAnsi="ＭＳ 明朝" w:hint="eastAsia"/>
          <w:sz w:val="24"/>
        </w:rPr>
        <w:t>空家</w:t>
      </w:r>
      <w:r w:rsidR="0002580F" w:rsidRPr="001D5269">
        <w:rPr>
          <w:rFonts w:ascii="ＭＳ 明朝" w:eastAsia="ＭＳ 明朝" w:hAnsi="ＭＳ 明朝" w:hint="eastAsia"/>
          <w:sz w:val="24"/>
        </w:rPr>
        <w:t>等</w:t>
      </w:r>
      <w:r w:rsidRPr="001D5269">
        <w:rPr>
          <w:rFonts w:ascii="ＭＳ 明朝" w:eastAsia="ＭＳ 明朝" w:hAnsi="ＭＳ 明朝" w:hint="eastAsia"/>
          <w:sz w:val="24"/>
        </w:rPr>
        <w:t>対策に関する協定書（</w:t>
      </w:r>
      <w:r w:rsidR="0002580F" w:rsidRPr="001D5269">
        <w:rPr>
          <w:rFonts w:ascii="ＭＳ 明朝" w:eastAsia="ＭＳ 明朝" w:hAnsi="ＭＳ 明朝" w:hint="eastAsia"/>
          <w:sz w:val="24"/>
        </w:rPr>
        <w:t>以下「協定書」という。）に基づく</w:t>
      </w:r>
      <w:r w:rsidRPr="001D5269">
        <w:rPr>
          <w:rFonts w:ascii="ＭＳ 明朝" w:eastAsia="ＭＳ 明朝" w:hAnsi="ＭＳ 明朝" w:hint="eastAsia"/>
          <w:sz w:val="24"/>
        </w:rPr>
        <w:t>相談業務</w:t>
      </w:r>
      <w:r w:rsidR="00FD393D" w:rsidRPr="001D5269">
        <w:rPr>
          <w:rFonts w:ascii="ＭＳ 明朝" w:eastAsia="ＭＳ 明朝" w:hAnsi="ＭＳ 明朝" w:hint="eastAsia"/>
          <w:sz w:val="24"/>
        </w:rPr>
        <w:t>の実施及び</w:t>
      </w:r>
      <w:r w:rsidR="006D4CE3">
        <w:rPr>
          <w:rFonts w:ascii="ＭＳ 明朝" w:eastAsia="ＭＳ 明朝" w:hAnsi="ＭＳ 明朝" w:hint="eastAsia"/>
          <w:sz w:val="24"/>
        </w:rPr>
        <w:t>空家</w:t>
      </w:r>
      <w:r w:rsidR="004511D4" w:rsidRPr="001D5269">
        <w:rPr>
          <w:rFonts w:ascii="ＭＳ 明朝" w:eastAsia="ＭＳ 明朝" w:hAnsi="ＭＳ 明朝" w:hint="eastAsia"/>
          <w:sz w:val="24"/>
        </w:rPr>
        <w:t>バンク</w:t>
      </w:r>
      <w:r w:rsidR="00FD393D" w:rsidRPr="001D5269">
        <w:rPr>
          <w:rFonts w:ascii="ＭＳ 明朝" w:eastAsia="ＭＳ 明朝" w:hAnsi="ＭＳ 明朝" w:hint="eastAsia"/>
          <w:sz w:val="24"/>
        </w:rPr>
        <w:t>の</w:t>
      </w:r>
      <w:r w:rsidRPr="001D5269">
        <w:rPr>
          <w:rFonts w:ascii="ＭＳ 明朝" w:eastAsia="ＭＳ 明朝" w:hAnsi="ＭＳ 明朝" w:hint="eastAsia"/>
          <w:sz w:val="24"/>
        </w:rPr>
        <w:t>利用</w:t>
      </w:r>
      <w:r w:rsidR="000A2433" w:rsidRPr="001D5269">
        <w:rPr>
          <w:rFonts w:ascii="ＭＳ 明朝" w:eastAsia="ＭＳ 明朝" w:hAnsi="ＭＳ 明朝" w:hint="eastAsia"/>
          <w:sz w:val="24"/>
        </w:rPr>
        <w:t>等</w:t>
      </w:r>
      <w:r w:rsidRPr="001D5269">
        <w:rPr>
          <w:rFonts w:ascii="ＭＳ 明朝" w:eastAsia="ＭＳ 明朝" w:hAnsi="ＭＳ 明朝" w:hint="eastAsia"/>
          <w:sz w:val="24"/>
        </w:rPr>
        <w:t>にあたり、下記</w:t>
      </w:r>
      <w:r w:rsidR="009E5F1E">
        <w:rPr>
          <w:rFonts w:ascii="ＭＳ 明朝" w:eastAsia="ＭＳ 明朝" w:hAnsi="ＭＳ 明朝" w:hint="eastAsia"/>
          <w:sz w:val="24"/>
        </w:rPr>
        <w:t>の</w:t>
      </w:r>
      <w:r w:rsidRPr="001D5269">
        <w:rPr>
          <w:rFonts w:ascii="ＭＳ 明朝" w:eastAsia="ＭＳ 明朝" w:hAnsi="ＭＳ 明朝" w:hint="eastAsia"/>
          <w:sz w:val="24"/>
        </w:rPr>
        <w:t>事項について誓約します。</w:t>
      </w:r>
    </w:p>
    <w:p w:rsidR="002E3C15" w:rsidRPr="001D5269" w:rsidRDefault="002E3C15" w:rsidP="009A3006">
      <w:pPr>
        <w:widowControl/>
        <w:spacing w:beforeLines="50" w:before="180"/>
        <w:jc w:val="center"/>
        <w:rPr>
          <w:rFonts w:ascii="ＭＳ 明朝" w:eastAsia="ＭＳ 明朝" w:hAnsi="ＭＳ 明朝"/>
          <w:sz w:val="24"/>
        </w:rPr>
      </w:pPr>
      <w:r w:rsidRPr="001D5269">
        <w:rPr>
          <w:rFonts w:ascii="ＭＳ 明朝" w:eastAsia="ＭＳ 明朝" w:hAnsi="ＭＳ 明朝" w:hint="eastAsia"/>
          <w:sz w:val="24"/>
        </w:rPr>
        <w:t>記</w:t>
      </w:r>
    </w:p>
    <w:p w:rsidR="002E3C15" w:rsidRPr="001D5269" w:rsidRDefault="001D5269" w:rsidP="005870F9">
      <w:pPr>
        <w:widowControl/>
        <w:spacing w:beforeLines="50" w:before="18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="005870F9">
        <w:rPr>
          <w:rFonts w:ascii="ＭＳ 明朝" w:eastAsia="ＭＳ 明朝" w:hAnsi="ＭＳ 明朝" w:hint="eastAsia"/>
          <w:sz w:val="24"/>
        </w:rPr>
        <w:t xml:space="preserve">　</w:t>
      </w:r>
      <w:r w:rsidR="004511D4" w:rsidRPr="001D5269">
        <w:rPr>
          <w:rFonts w:ascii="ＭＳ 明朝" w:eastAsia="ＭＳ 明朝" w:hAnsi="ＭＳ 明朝" w:hint="eastAsia"/>
          <w:sz w:val="24"/>
        </w:rPr>
        <w:t>相談業務の実施及び</w:t>
      </w:r>
      <w:r w:rsidR="006D4CE3">
        <w:rPr>
          <w:rFonts w:ascii="ＭＳ 明朝" w:eastAsia="ＭＳ 明朝" w:hAnsi="ＭＳ 明朝" w:hint="eastAsia"/>
          <w:sz w:val="24"/>
        </w:rPr>
        <w:t>空家</w:t>
      </w:r>
      <w:r w:rsidR="004511D4" w:rsidRPr="001D5269">
        <w:rPr>
          <w:rFonts w:ascii="ＭＳ 明朝" w:eastAsia="ＭＳ 明朝" w:hAnsi="ＭＳ 明朝" w:hint="eastAsia"/>
          <w:sz w:val="24"/>
        </w:rPr>
        <w:t>バンク</w:t>
      </w:r>
      <w:r w:rsidR="0002580F" w:rsidRPr="001D5269">
        <w:rPr>
          <w:rFonts w:ascii="ＭＳ 明朝" w:eastAsia="ＭＳ 明朝" w:hAnsi="ＭＳ 明朝" w:hint="eastAsia"/>
          <w:sz w:val="24"/>
        </w:rPr>
        <w:t>の利用</w:t>
      </w:r>
      <w:r w:rsidR="000A2433" w:rsidRPr="001D5269">
        <w:rPr>
          <w:rFonts w:ascii="ＭＳ 明朝" w:eastAsia="ＭＳ 明朝" w:hAnsi="ＭＳ 明朝" w:hint="eastAsia"/>
          <w:sz w:val="24"/>
        </w:rPr>
        <w:t>等</w:t>
      </w:r>
      <w:r w:rsidR="0002580F" w:rsidRPr="001D5269">
        <w:rPr>
          <w:rFonts w:ascii="ＭＳ 明朝" w:eastAsia="ＭＳ 明朝" w:hAnsi="ＭＳ 明朝" w:hint="eastAsia"/>
          <w:sz w:val="24"/>
        </w:rPr>
        <w:t>にあたり、協定書、</w:t>
      </w:r>
      <w:r w:rsidR="002E3C15" w:rsidRPr="001D5269">
        <w:rPr>
          <w:rFonts w:ascii="ＭＳ 明朝" w:eastAsia="ＭＳ 明朝" w:hAnsi="ＭＳ 明朝" w:hint="eastAsia"/>
          <w:sz w:val="24"/>
        </w:rPr>
        <w:t>大阪狭山市</w:t>
      </w:r>
      <w:r w:rsidR="006D4CE3">
        <w:rPr>
          <w:rFonts w:ascii="ＭＳ 明朝" w:eastAsia="ＭＳ 明朝" w:hAnsi="ＭＳ 明朝" w:hint="eastAsia"/>
          <w:sz w:val="24"/>
        </w:rPr>
        <w:t>空家</w:t>
      </w:r>
      <w:r w:rsidR="002E3C15" w:rsidRPr="001D5269">
        <w:rPr>
          <w:rFonts w:ascii="ＭＳ 明朝" w:eastAsia="ＭＳ 明朝" w:hAnsi="ＭＳ 明朝" w:hint="eastAsia"/>
          <w:sz w:val="24"/>
        </w:rPr>
        <w:t>バンク制度実施要領（以下「実施要領」という。）</w:t>
      </w:r>
      <w:r w:rsidR="0002580F" w:rsidRPr="001D5269">
        <w:rPr>
          <w:rFonts w:ascii="ＭＳ 明朝" w:eastAsia="ＭＳ 明朝" w:hAnsi="ＭＳ 明朝" w:hint="eastAsia"/>
          <w:sz w:val="24"/>
        </w:rPr>
        <w:t>、</w:t>
      </w:r>
      <w:r w:rsidR="00551DEE" w:rsidRPr="001D5269">
        <w:rPr>
          <w:rFonts w:ascii="ＭＳ 明朝" w:eastAsia="ＭＳ 明朝" w:hAnsi="ＭＳ 明朝" w:hint="eastAsia"/>
          <w:sz w:val="24"/>
        </w:rPr>
        <w:t>大阪狭山市</w:t>
      </w:r>
      <w:r w:rsidR="006D4CE3">
        <w:rPr>
          <w:rFonts w:ascii="ＭＳ 明朝" w:eastAsia="ＭＳ 明朝" w:hAnsi="ＭＳ 明朝" w:hint="eastAsia"/>
          <w:sz w:val="24"/>
        </w:rPr>
        <w:t>空家</w:t>
      </w:r>
      <w:r w:rsidR="00551DEE" w:rsidRPr="001D5269">
        <w:rPr>
          <w:rFonts w:ascii="ＭＳ 明朝" w:eastAsia="ＭＳ 明朝" w:hAnsi="ＭＳ 明朝" w:hint="eastAsia"/>
          <w:sz w:val="24"/>
        </w:rPr>
        <w:t>バンク制度事業者登録等事務取扱要領（以下「事務取扱要領」という。）</w:t>
      </w:r>
      <w:r w:rsidR="0002580F" w:rsidRPr="001D5269">
        <w:rPr>
          <w:rFonts w:ascii="ＭＳ 明朝" w:eastAsia="ＭＳ 明朝" w:hAnsi="ＭＳ 明朝" w:hint="eastAsia"/>
          <w:sz w:val="24"/>
        </w:rPr>
        <w:t>に定める制度の趣旨等を理解した上で行う</w:t>
      </w:r>
      <w:r w:rsidR="005870F9">
        <w:rPr>
          <w:rFonts w:ascii="ＭＳ 明朝" w:eastAsia="ＭＳ 明朝" w:hAnsi="ＭＳ 明朝" w:hint="eastAsia"/>
          <w:sz w:val="24"/>
        </w:rPr>
        <w:t>とともに、</w:t>
      </w:r>
      <w:r w:rsidR="002E3C15" w:rsidRPr="001D5269">
        <w:rPr>
          <w:rFonts w:ascii="ＭＳ 明朝" w:eastAsia="ＭＳ 明朝" w:hAnsi="ＭＳ 明朝" w:hint="eastAsia"/>
          <w:sz w:val="24"/>
        </w:rPr>
        <w:t>協定書及び個人情報取り扱い特記事項、実施要領、事務取扱要領</w:t>
      </w:r>
      <w:r w:rsidR="005870F9">
        <w:rPr>
          <w:rFonts w:ascii="ＭＳ 明朝" w:eastAsia="ＭＳ 明朝" w:hAnsi="ＭＳ 明朝" w:hint="eastAsia"/>
          <w:sz w:val="24"/>
        </w:rPr>
        <w:t>、</w:t>
      </w:r>
      <w:r w:rsidR="002E3C15" w:rsidRPr="001D5269">
        <w:rPr>
          <w:rFonts w:ascii="ＭＳ 明朝" w:eastAsia="ＭＳ 明朝" w:hAnsi="ＭＳ 明朝" w:hint="eastAsia"/>
          <w:sz w:val="24"/>
        </w:rPr>
        <w:t>その他関係法令を遵守いたします。</w:t>
      </w:r>
    </w:p>
    <w:p w:rsidR="002E3C15" w:rsidRPr="001D5269" w:rsidRDefault="002E3C15" w:rsidP="009A3006">
      <w:pPr>
        <w:widowControl/>
        <w:spacing w:beforeLines="50" w:before="18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1D5269">
        <w:rPr>
          <w:rFonts w:ascii="ＭＳ 明朝" w:eastAsia="ＭＳ 明朝" w:hAnsi="ＭＳ 明朝" w:hint="eastAsia"/>
          <w:sz w:val="24"/>
        </w:rPr>
        <w:t>２</w:t>
      </w:r>
      <w:r w:rsidR="00FD393D" w:rsidRPr="001D5269">
        <w:rPr>
          <w:rFonts w:ascii="ＭＳ 明朝" w:eastAsia="ＭＳ 明朝" w:hAnsi="ＭＳ 明朝" w:hint="eastAsia"/>
          <w:sz w:val="24"/>
        </w:rPr>
        <w:t xml:space="preserve">　</w:t>
      </w:r>
      <w:r w:rsidRPr="001D5269">
        <w:rPr>
          <w:rFonts w:ascii="ＭＳ 明朝" w:eastAsia="ＭＳ 明朝" w:hAnsi="ＭＳ 明朝" w:hint="eastAsia"/>
          <w:sz w:val="24"/>
        </w:rPr>
        <w:t>大阪狭山市暴力団の排除に関する条例（平成２５年大阪狭山市条例第４号）第２条第２号に規定する暴力団員及び同条第３号に規定する暴力団密接関係者と認められる者ではありません。</w:t>
      </w:r>
    </w:p>
    <w:p w:rsidR="002E3C15" w:rsidRPr="001D5269" w:rsidRDefault="002E3C15" w:rsidP="009A3006">
      <w:pPr>
        <w:widowControl/>
        <w:spacing w:beforeLines="50" w:before="18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1D5269">
        <w:rPr>
          <w:rFonts w:ascii="ＭＳ 明朝" w:eastAsia="ＭＳ 明朝" w:hAnsi="ＭＳ 明朝" w:hint="eastAsia"/>
          <w:sz w:val="24"/>
        </w:rPr>
        <w:t>３</w:t>
      </w:r>
      <w:r w:rsidR="00FD393D" w:rsidRPr="001D5269">
        <w:rPr>
          <w:rFonts w:ascii="ＭＳ 明朝" w:eastAsia="ＭＳ 明朝" w:hAnsi="ＭＳ 明朝" w:hint="eastAsia"/>
          <w:sz w:val="24"/>
        </w:rPr>
        <w:t xml:space="preserve">　</w:t>
      </w:r>
      <w:r w:rsidR="006D4CE3">
        <w:rPr>
          <w:rFonts w:ascii="ＭＳ 明朝" w:eastAsia="ＭＳ 明朝" w:hAnsi="ＭＳ 明朝" w:hint="eastAsia"/>
          <w:sz w:val="24"/>
        </w:rPr>
        <w:t>空家</w:t>
      </w:r>
      <w:r w:rsidR="008125D0">
        <w:rPr>
          <w:rFonts w:ascii="ＭＳ 明朝" w:eastAsia="ＭＳ 明朝" w:hAnsi="ＭＳ 明朝" w:hint="eastAsia"/>
          <w:sz w:val="24"/>
        </w:rPr>
        <w:t>等に関する媒介、交渉</w:t>
      </w:r>
      <w:r w:rsidRPr="001D5269">
        <w:rPr>
          <w:rFonts w:ascii="ＭＳ 明朝" w:eastAsia="ＭＳ 明朝" w:hAnsi="ＭＳ 明朝" w:hint="eastAsia"/>
          <w:sz w:val="24"/>
        </w:rPr>
        <w:t>、売買、賃貸借</w:t>
      </w:r>
      <w:r w:rsidR="008125D0">
        <w:rPr>
          <w:rFonts w:ascii="ＭＳ 明朝" w:eastAsia="ＭＳ 明朝" w:hAnsi="ＭＳ 明朝" w:hint="eastAsia"/>
          <w:sz w:val="24"/>
        </w:rPr>
        <w:t>、契約</w:t>
      </w:r>
      <w:r w:rsidRPr="001D5269">
        <w:rPr>
          <w:rFonts w:ascii="ＭＳ 明朝" w:eastAsia="ＭＳ 明朝" w:hAnsi="ＭＳ 明朝" w:hint="eastAsia"/>
          <w:sz w:val="24"/>
        </w:rPr>
        <w:t>等</w:t>
      </w:r>
      <w:r w:rsidR="008125D0">
        <w:rPr>
          <w:rFonts w:ascii="ＭＳ 明朝" w:eastAsia="ＭＳ 明朝" w:hAnsi="ＭＳ 明朝" w:hint="eastAsia"/>
          <w:sz w:val="24"/>
        </w:rPr>
        <w:t>（以下「媒介等」という。）</w:t>
      </w:r>
      <w:r w:rsidRPr="001D5269">
        <w:rPr>
          <w:rFonts w:ascii="ＭＳ 明朝" w:eastAsia="ＭＳ 明朝" w:hAnsi="ＭＳ 明朝" w:hint="eastAsia"/>
          <w:sz w:val="24"/>
        </w:rPr>
        <w:t>については、当事者間で行うものとし、</w:t>
      </w:r>
      <w:r w:rsidR="008125D0">
        <w:rPr>
          <w:rFonts w:ascii="ＭＳ 明朝" w:eastAsia="ＭＳ 明朝" w:hAnsi="ＭＳ 明朝" w:hint="eastAsia"/>
          <w:sz w:val="24"/>
        </w:rPr>
        <w:t>媒介</w:t>
      </w:r>
      <w:r w:rsidRPr="001D5269">
        <w:rPr>
          <w:rFonts w:ascii="ＭＳ 明朝" w:eastAsia="ＭＳ 明朝" w:hAnsi="ＭＳ 明朝" w:hint="eastAsia"/>
          <w:sz w:val="24"/>
        </w:rPr>
        <w:t>等に関する一切の疑義、紛争等が起こった場合は、当該行為等に係る当事者間で解決いたします。</w:t>
      </w:r>
    </w:p>
    <w:p w:rsidR="002E3C15" w:rsidRPr="001D5269" w:rsidRDefault="002E3C15" w:rsidP="009A3006">
      <w:pPr>
        <w:widowControl/>
        <w:spacing w:beforeLines="50" w:before="18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1D5269">
        <w:rPr>
          <w:rFonts w:ascii="ＭＳ 明朝" w:eastAsia="ＭＳ 明朝" w:hAnsi="ＭＳ 明朝" w:hint="eastAsia"/>
          <w:sz w:val="24"/>
        </w:rPr>
        <w:t xml:space="preserve">４　</w:t>
      </w:r>
      <w:r w:rsidR="006D4CE3">
        <w:rPr>
          <w:rFonts w:ascii="ＭＳ 明朝" w:eastAsia="ＭＳ 明朝" w:hAnsi="ＭＳ 明朝" w:hint="eastAsia"/>
          <w:sz w:val="24"/>
        </w:rPr>
        <w:t>空家</w:t>
      </w:r>
      <w:r w:rsidRPr="001D5269">
        <w:rPr>
          <w:rFonts w:ascii="ＭＳ 明朝" w:eastAsia="ＭＳ 明朝" w:hAnsi="ＭＳ 明朝" w:hint="eastAsia"/>
          <w:sz w:val="24"/>
        </w:rPr>
        <w:t>等の利活用については、大阪狭山市</w:t>
      </w:r>
      <w:r w:rsidR="00AA346A" w:rsidRPr="001D5269">
        <w:rPr>
          <w:rFonts w:ascii="ＭＳ 明朝" w:eastAsia="ＭＳ 明朝" w:hAnsi="ＭＳ 明朝" w:hint="eastAsia"/>
          <w:sz w:val="24"/>
        </w:rPr>
        <w:t>の自然環境、災害リスク、生活文化、近隣関係等への理解を深め、</w:t>
      </w:r>
      <w:r w:rsidR="00F542FA">
        <w:rPr>
          <w:rFonts w:ascii="ＭＳ 明朝" w:eastAsia="ＭＳ 明朝" w:hAnsi="ＭＳ 明朝" w:hint="eastAsia"/>
          <w:sz w:val="24"/>
        </w:rPr>
        <w:t>連携団体</w:t>
      </w:r>
      <w:bookmarkStart w:id="0" w:name="_GoBack"/>
      <w:bookmarkEnd w:id="0"/>
      <w:r w:rsidRPr="001D5269">
        <w:rPr>
          <w:rFonts w:ascii="ＭＳ 明朝" w:eastAsia="ＭＳ 明朝" w:hAnsi="ＭＳ 明朝" w:hint="eastAsia"/>
          <w:sz w:val="24"/>
        </w:rPr>
        <w:t>としての責任と自覚を持ち、地域との協調に努めます。</w:t>
      </w:r>
    </w:p>
    <w:p w:rsidR="002E3C15" w:rsidRPr="001D5269" w:rsidRDefault="004511D4" w:rsidP="009A3006">
      <w:pPr>
        <w:widowControl/>
        <w:spacing w:beforeLines="50" w:before="18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1D5269">
        <w:rPr>
          <w:rFonts w:ascii="ＭＳ 明朝" w:eastAsia="ＭＳ 明朝" w:hAnsi="ＭＳ 明朝" w:hint="eastAsia"/>
          <w:sz w:val="24"/>
        </w:rPr>
        <w:t>５　相談業務</w:t>
      </w:r>
      <w:r w:rsidR="00FD393D" w:rsidRPr="001D5269">
        <w:rPr>
          <w:rFonts w:ascii="ＭＳ 明朝" w:eastAsia="ＭＳ 明朝" w:hAnsi="ＭＳ 明朝" w:hint="eastAsia"/>
          <w:sz w:val="24"/>
        </w:rPr>
        <w:t>の実施</w:t>
      </w:r>
      <w:r w:rsidRPr="001D5269">
        <w:rPr>
          <w:rFonts w:ascii="ＭＳ 明朝" w:eastAsia="ＭＳ 明朝" w:hAnsi="ＭＳ 明朝" w:hint="eastAsia"/>
          <w:sz w:val="24"/>
        </w:rPr>
        <w:t>及び</w:t>
      </w:r>
      <w:r w:rsidR="006D4CE3">
        <w:rPr>
          <w:rFonts w:ascii="ＭＳ 明朝" w:eastAsia="ＭＳ 明朝" w:hAnsi="ＭＳ 明朝" w:hint="eastAsia"/>
          <w:sz w:val="24"/>
        </w:rPr>
        <w:t>空家</w:t>
      </w:r>
      <w:r w:rsidRPr="001D5269">
        <w:rPr>
          <w:rFonts w:ascii="ＭＳ 明朝" w:eastAsia="ＭＳ 明朝" w:hAnsi="ＭＳ 明朝" w:hint="eastAsia"/>
          <w:sz w:val="24"/>
        </w:rPr>
        <w:t>バンク</w:t>
      </w:r>
      <w:r w:rsidR="0002580F" w:rsidRPr="001D5269">
        <w:rPr>
          <w:rFonts w:ascii="ＭＳ 明朝" w:eastAsia="ＭＳ 明朝" w:hAnsi="ＭＳ 明朝" w:hint="eastAsia"/>
          <w:sz w:val="24"/>
        </w:rPr>
        <w:t>の利用</w:t>
      </w:r>
      <w:r w:rsidR="000A2433" w:rsidRPr="001D5269">
        <w:rPr>
          <w:rFonts w:ascii="ＭＳ 明朝" w:eastAsia="ＭＳ 明朝" w:hAnsi="ＭＳ 明朝" w:hint="eastAsia"/>
          <w:sz w:val="24"/>
        </w:rPr>
        <w:t>等</w:t>
      </w:r>
      <w:r w:rsidR="0002580F" w:rsidRPr="001D5269">
        <w:rPr>
          <w:rFonts w:ascii="ＭＳ 明朝" w:eastAsia="ＭＳ 明朝" w:hAnsi="ＭＳ 明朝" w:hint="eastAsia"/>
          <w:sz w:val="24"/>
        </w:rPr>
        <w:t>により得られた</w:t>
      </w:r>
      <w:r w:rsidR="00FD393D" w:rsidRPr="001D5269">
        <w:rPr>
          <w:rFonts w:ascii="ＭＳ 明朝" w:eastAsia="ＭＳ 明朝" w:hAnsi="ＭＳ 明朝" w:hint="eastAsia"/>
          <w:sz w:val="24"/>
        </w:rPr>
        <w:t>個人</w:t>
      </w:r>
      <w:r w:rsidR="0002580F" w:rsidRPr="001D5269">
        <w:rPr>
          <w:rFonts w:ascii="ＭＳ 明朝" w:eastAsia="ＭＳ 明朝" w:hAnsi="ＭＳ 明朝" w:hint="eastAsia"/>
          <w:sz w:val="24"/>
        </w:rPr>
        <w:t>情報については、</w:t>
      </w:r>
      <w:r w:rsidR="002E3C15" w:rsidRPr="001D5269">
        <w:rPr>
          <w:rFonts w:ascii="ＭＳ 明朝" w:eastAsia="ＭＳ 明朝" w:hAnsi="ＭＳ 明朝" w:hint="eastAsia"/>
          <w:sz w:val="24"/>
        </w:rPr>
        <w:t>適正に取り扱い、決して他の目的で利用いたしません。</w:t>
      </w:r>
    </w:p>
    <w:p w:rsidR="000673F0" w:rsidRDefault="000673F0" w:rsidP="009A3006">
      <w:pPr>
        <w:widowControl/>
        <w:spacing w:beforeLines="50" w:before="180"/>
        <w:jc w:val="right"/>
        <w:rPr>
          <w:rFonts w:ascii="ＭＳ 明朝" w:eastAsia="ＭＳ 明朝" w:hAnsi="ＭＳ 明朝"/>
          <w:sz w:val="24"/>
        </w:rPr>
      </w:pPr>
    </w:p>
    <w:p w:rsidR="002E3C15" w:rsidRPr="001D5269" w:rsidRDefault="002E3C15" w:rsidP="009A3006">
      <w:pPr>
        <w:widowControl/>
        <w:spacing w:beforeLines="50" w:before="180"/>
        <w:jc w:val="right"/>
        <w:rPr>
          <w:rFonts w:ascii="ＭＳ 明朝" w:eastAsia="ＭＳ 明朝" w:hAnsi="ＭＳ 明朝"/>
          <w:sz w:val="24"/>
        </w:rPr>
      </w:pPr>
      <w:r w:rsidRPr="001D5269">
        <w:rPr>
          <w:rFonts w:ascii="ＭＳ 明朝" w:eastAsia="ＭＳ 明朝" w:hAnsi="ＭＳ 明朝" w:hint="eastAsia"/>
          <w:sz w:val="24"/>
        </w:rPr>
        <w:t>年　　　月　　　日</w:t>
      </w:r>
    </w:p>
    <w:p w:rsidR="00D821D3" w:rsidRDefault="002E3C15" w:rsidP="002E3C15">
      <w:pPr>
        <w:widowControl/>
        <w:wordWrap w:val="0"/>
        <w:jc w:val="right"/>
        <w:rPr>
          <w:rFonts w:ascii="ＭＳ 明朝" w:eastAsia="ＭＳ 明朝" w:hAnsi="ＭＳ 明朝"/>
          <w:sz w:val="24"/>
        </w:rPr>
      </w:pPr>
      <w:r w:rsidRPr="001D5269"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:rsidR="002E3C15" w:rsidRPr="001D5269" w:rsidRDefault="002E3C15" w:rsidP="00D821D3">
      <w:pPr>
        <w:widowControl/>
        <w:jc w:val="right"/>
        <w:rPr>
          <w:rFonts w:ascii="ＭＳ 明朝" w:eastAsia="ＭＳ 明朝" w:hAnsi="ＭＳ 明朝"/>
          <w:sz w:val="24"/>
        </w:rPr>
      </w:pPr>
      <w:r w:rsidRPr="001D5269"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2E3C15" w:rsidRPr="001D5269" w:rsidRDefault="009A3006" w:rsidP="00610357">
      <w:pPr>
        <w:widowControl/>
        <w:spacing w:beforeLines="50" w:before="180"/>
        <w:ind w:right="879"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所在地又は住所</w:t>
      </w:r>
      <w:r w:rsidR="00610357">
        <w:rPr>
          <w:rFonts w:ascii="ＭＳ 明朝" w:eastAsia="ＭＳ 明朝" w:hAnsi="ＭＳ 明朝" w:hint="eastAsia"/>
          <w:sz w:val="24"/>
        </w:rPr>
        <w:t xml:space="preserve">　</w:t>
      </w:r>
      <w:r w:rsidR="002E3C15" w:rsidRPr="001D5269">
        <w:rPr>
          <w:rFonts w:ascii="ＭＳ 明朝" w:eastAsia="ＭＳ 明朝" w:hAnsi="ＭＳ 明朝" w:hint="eastAsia"/>
          <w:sz w:val="24"/>
        </w:rPr>
        <w:t xml:space="preserve">：　</w:t>
      </w:r>
      <w:r w:rsidR="00F51896" w:rsidRPr="001D5269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="002E3C15" w:rsidRPr="001D5269">
        <w:rPr>
          <w:rFonts w:ascii="ＭＳ 明朝" w:eastAsia="ＭＳ 明朝" w:hAnsi="ＭＳ 明朝" w:hint="eastAsia"/>
          <w:sz w:val="24"/>
        </w:rPr>
        <w:t xml:space="preserve">　　　　　　　　</w:t>
      </w:r>
    </w:p>
    <w:p w:rsidR="009A3006" w:rsidRDefault="009A3006" w:rsidP="00610357">
      <w:pPr>
        <w:widowControl/>
        <w:spacing w:beforeLines="50" w:before="180"/>
        <w:ind w:right="-34"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名称又は商号</w:t>
      </w:r>
      <w:r w:rsidR="00610357">
        <w:rPr>
          <w:rFonts w:ascii="ＭＳ 明朝" w:eastAsia="ＭＳ 明朝" w:hAnsi="ＭＳ 明朝" w:hint="eastAsia"/>
          <w:sz w:val="24"/>
        </w:rPr>
        <w:t xml:space="preserve">　　</w:t>
      </w:r>
      <w:r w:rsidR="002E3C15" w:rsidRPr="001D5269">
        <w:rPr>
          <w:rFonts w:ascii="ＭＳ 明朝" w:eastAsia="ＭＳ 明朝" w:hAnsi="ＭＳ 明朝" w:hint="eastAsia"/>
          <w:sz w:val="24"/>
        </w:rPr>
        <w:t>：</w:t>
      </w:r>
      <w:r w:rsidR="001D5269">
        <w:rPr>
          <w:rFonts w:ascii="ＭＳ 明朝" w:eastAsia="ＭＳ 明朝" w:hAnsi="ＭＳ 明朝"/>
          <w:sz w:val="24"/>
        </w:rPr>
        <w:t xml:space="preserve"> </w:t>
      </w:r>
      <w:r w:rsidR="000673F0">
        <w:rPr>
          <w:rFonts w:ascii="ＭＳ 明朝" w:eastAsia="ＭＳ 明朝" w:hAnsi="ＭＳ 明朝" w:hint="eastAsia"/>
          <w:sz w:val="24"/>
        </w:rPr>
        <w:t xml:space="preserve">　　</w:t>
      </w:r>
      <w:r w:rsidR="002E3C15" w:rsidRPr="001D5269">
        <w:rPr>
          <w:rFonts w:ascii="ＭＳ 明朝" w:eastAsia="ＭＳ 明朝" w:hAnsi="ＭＳ 明朝"/>
          <w:sz w:val="24"/>
        </w:rPr>
        <w:t xml:space="preserve">    </w:t>
      </w:r>
      <w:r w:rsidR="000673F0">
        <w:rPr>
          <w:rFonts w:ascii="ＭＳ 明朝" w:eastAsia="ＭＳ 明朝" w:hAnsi="ＭＳ 明朝" w:hint="eastAsia"/>
          <w:sz w:val="24"/>
        </w:rPr>
        <w:t xml:space="preserve">　</w:t>
      </w:r>
      <w:r w:rsidR="00F51896" w:rsidRPr="001D5269">
        <w:rPr>
          <w:rFonts w:ascii="ＭＳ 明朝" w:eastAsia="ＭＳ 明朝" w:hAnsi="ＭＳ 明朝" w:hint="eastAsia"/>
          <w:sz w:val="24"/>
        </w:rPr>
        <w:t xml:space="preserve">　　　</w:t>
      </w:r>
      <w:r w:rsidR="001D5269">
        <w:rPr>
          <w:rFonts w:ascii="ＭＳ 明朝" w:eastAsia="ＭＳ 明朝" w:hAnsi="ＭＳ 明朝" w:hint="eastAsia"/>
          <w:sz w:val="24"/>
        </w:rPr>
        <w:t xml:space="preserve">　　　</w:t>
      </w:r>
      <w:r w:rsidR="0079148B">
        <w:rPr>
          <w:rFonts w:ascii="ＭＳ 明朝" w:eastAsia="ＭＳ 明朝" w:hAnsi="ＭＳ 明朝" w:hint="eastAsia"/>
          <w:sz w:val="24"/>
        </w:rPr>
        <w:t xml:space="preserve">　</w:t>
      </w:r>
    </w:p>
    <w:p w:rsidR="00F245A5" w:rsidRDefault="009A3006" w:rsidP="00D821D3">
      <w:pPr>
        <w:widowControl/>
        <w:spacing w:beforeLines="50" w:before="180"/>
        <w:ind w:right="-34"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代表者又は氏名</w:t>
      </w:r>
      <w:r w:rsidR="00610357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：</w:t>
      </w:r>
    </w:p>
    <w:p w:rsidR="00556AA4" w:rsidRPr="009A3006" w:rsidRDefault="00556AA4" w:rsidP="00333D6E">
      <w:pPr>
        <w:widowControl/>
        <w:spacing w:beforeLines="50" w:before="180"/>
        <w:ind w:right="-34" w:firstLineChars="1550" w:firstLine="3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（自署又は</w:t>
      </w:r>
      <w:r w:rsidR="00333D6E">
        <w:rPr>
          <w:rFonts w:ascii="ＭＳ 明朝" w:eastAsia="ＭＳ 明朝" w:hAnsi="ＭＳ 明朝" w:hint="eastAsia"/>
          <w:sz w:val="24"/>
        </w:rPr>
        <w:t>記名</w:t>
      </w:r>
      <w:r>
        <w:rPr>
          <w:rFonts w:ascii="ＭＳ 明朝" w:eastAsia="ＭＳ 明朝" w:hAnsi="ＭＳ 明朝" w:hint="eastAsia"/>
          <w:sz w:val="24"/>
        </w:rPr>
        <w:t>押印）</w:t>
      </w:r>
    </w:p>
    <w:sectPr w:rsidR="00556AA4" w:rsidRPr="009A3006" w:rsidSect="004E014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FA0" w:rsidRDefault="000B3FA0" w:rsidP="00CF758A">
      <w:r>
        <w:separator/>
      </w:r>
    </w:p>
  </w:endnote>
  <w:endnote w:type="continuationSeparator" w:id="0">
    <w:p w:rsidR="000B3FA0" w:rsidRDefault="000B3FA0" w:rsidP="00CF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FA0" w:rsidRDefault="000B3FA0">
    <w:pPr>
      <w:pStyle w:val="ad"/>
      <w:jc w:val="center"/>
    </w:pPr>
  </w:p>
  <w:p w:rsidR="000B3FA0" w:rsidRDefault="000B3FA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FA0" w:rsidRDefault="000B3FA0" w:rsidP="00CF758A">
      <w:r>
        <w:separator/>
      </w:r>
    </w:p>
  </w:footnote>
  <w:footnote w:type="continuationSeparator" w:id="0">
    <w:p w:rsidR="000B3FA0" w:rsidRDefault="000B3FA0" w:rsidP="00CF7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17"/>
    <w:rsid w:val="00013601"/>
    <w:rsid w:val="00021EE7"/>
    <w:rsid w:val="0002580F"/>
    <w:rsid w:val="00044431"/>
    <w:rsid w:val="0006047C"/>
    <w:rsid w:val="00060FA5"/>
    <w:rsid w:val="00063D80"/>
    <w:rsid w:val="000656F4"/>
    <w:rsid w:val="000673F0"/>
    <w:rsid w:val="0009051F"/>
    <w:rsid w:val="00095402"/>
    <w:rsid w:val="000A2433"/>
    <w:rsid w:val="000A295C"/>
    <w:rsid w:val="000B3FA0"/>
    <w:rsid w:val="000B6FDF"/>
    <w:rsid w:val="000D00CE"/>
    <w:rsid w:val="000D5A8B"/>
    <w:rsid w:val="000D6550"/>
    <w:rsid w:val="000E01F4"/>
    <w:rsid w:val="000E4472"/>
    <w:rsid w:val="00130B73"/>
    <w:rsid w:val="00130B91"/>
    <w:rsid w:val="00132670"/>
    <w:rsid w:val="001419E5"/>
    <w:rsid w:val="0014510B"/>
    <w:rsid w:val="00147B3D"/>
    <w:rsid w:val="0015294C"/>
    <w:rsid w:val="00180350"/>
    <w:rsid w:val="00185939"/>
    <w:rsid w:val="00193311"/>
    <w:rsid w:val="001942BA"/>
    <w:rsid w:val="001B445B"/>
    <w:rsid w:val="001D5269"/>
    <w:rsid w:val="001E777B"/>
    <w:rsid w:val="001E7B90"/>
    <w:rsid w:val="00226909"/>
    <w:rsid w:val="00235656"/>
    <w:rsid w:val="002959B9"/>
    <w:rsid w:val="002B76E0"/>
    <w:rsid w:val="002C1644"/>
    <w:rsid w:val="002D5332"/>
    <w:rsid w:val="002E3C15"/>
    <w:rsid w:val="00333D6E"/>
    <w:rsid w:val="00333DC6"/>
    <w:rsid w:val="00351626"/>
    <w:rsid w:val="00353E96"/>
    <w:rsid w:val="003659E4"/>
    <w:rsid w:val="00373E41"/>
    <w:rsid w:val="00386D39"/>
    <w:rsid w:val="00395E1B"/>
    <w:rsid w:val="003A25A6"/>
    <w:rsid w:val="00404E36"/>
    <w:rsid w:val="00411121"/>
    <w:rsid w:val="00416CFD"/>
    <w:rsid w:val="00421431"/>
    <w:rsid w:val="00435D96"/>
    <w:rsid w:val="00443DE2"/>
    <w:rsid w:val="00447D46"/>
    <w:rsid w:val="004511D4"/>
    <w:rsid w:val="00454FB2"/>
    <w:rsid w:val="0045569F"/>
    <w:rsid w:val="00461A4D"/>
    <w:rsid w:val="00461C7A"/>
    <w:rsid w:val="004657EE"/>
    <w:rsid w:val="00472EB4"/>
    <w:rsid w:val="0049019E"/>
    <w:rsid w:val="0049415E"/>
    <w:rsid w:val="004B2CBD"/>
    <w:rsid w:val="004E014F"/>
    <w:rsid w:val="004E33DB"/>
    <w:rsid w:val="004F44DE"/>
    <w:rsid w:val="005060F7"/>
    <w:rsid w:val="00511EDD"/>
    <w:rsid w:val="00513FB7"/>
    <w:rsid w:val="00522A94"/>
    <w:rsid w:val="00523198"/>
    <w:rsid w:val="00537C3A"/>
    <w:rsid w:val="00551DEE"/>
    <w:rsid w:val="00556AA4"/>
    <w:rsid w:val="00571C19"/>
    <w:rsid w:val="0057718E"/>
    <w:rsid w:val="00585343"/>
    <w:rsid w:val="005870F9"/>
    <w:rsid w:val="005962C6"/>
    <w:rsid w:val="005975C3"/>
    <w:rsid w:val="005A4BE8"/>
    <w:rsid w:val="005A4CDC"/>
    <w:rsid w:val="005B21F4"/>
    <w:rsid w:val="005C1FBF"/>
    <w:rsid w:val="005D319D"/>
    <w:rsid w:val="00604697"/>
    <w:rsid w:val="00610357"/>
    <w:rsid w:val="006123D2"/>
    <w:rsid w:val="00621166"/>
    <w:rsid w:val="0062422E"/>
    <w:rsid w:val="00626E12"/>
    <w:rsid w:val="00630129"/>
    <w:rsid w:val="00636C1A"/>
    <w:rsid w:val="006512B2"/>
    <w:rsid w:val="00657550"/>
    <w:rsid w:val="00677BBA"/>
    <w:rsid w:val="006829A7"/>
    <w:rsid w:val="006B4C27"/>
    <w:rsid w:val="006C028A"/>
    <w:rsid w:val="006D4CE3"/>
    <w:rsid w:val="006D61B7"/>
    <w:rsid w:val="007201E4"/>
    <w:rsid w:val="00725E3C"/>
    <w:rsid w:val="00770D41"/>
    <w:rsid w:val="00775423"/>
    <w:rsid w:val="0079148B"/>
    <w:rsid w:val="00796A95"/>
    <w:rsid w:val="007A7064"/>
    <w:rsid w:val="007D45C7"/>
    <w:rsid w:val="007E776C"/>
    <w:rsid w:val="00811939"/>
    <w:rsid w:val="008125D0"/>
    <w:rsid w:val="00815746"/>
    <w:rsid w:val="008319D5"/>
    <w:rsid w:val="00846717"/>
    <w:rsid w:val="00884129"/>
    <w:rsid w:val="00890023"/>
    <w:rsid w:val="008A3D1B"/>
    <w:rsid w:val="008B4CA5"/>
    <w:rsid w:val="008F40BF"/>
    <w:rsid w:val="00911525"/>
    <w:rsid w:val="00913FB6"/>
    <w:rsid w:val="00915134"/>
    <w:rsid w:val="00932886"/>
    <w:rsid w:val="00936E22"/>
    <w:rsid w:val="00954530"/>
    <w:rsid w:val="00996B0A"/>
    <w:rsid w:val="009A3006"/>
    <w:rsid w:val="009A77E3"/>
    <w:rsid w:val="009A7874"/>
    <w:rsid w:val="009B522F"/>
    <w:rsid w:val="009C56F9"/>
    <w:rsid w:val="009E271D"/>
    <w:rsid w:val="009E49D1"/>
    <w:rsid w:val="009E5F1E"/>
    <w:rsid w:val="009F051F"/>
    <w:rsid w:val="00A0752F"/>
    <w:rsid w:val="00A1010C"/>
    <w:rsid w:val="00A1709B"/>
    <w:rsid w:val="00A17BFE"/>
    <w:rsid w:val="00A26CA5"/>
    <w:rsid w:val="00A34B62"/>
    <w:rsid w:val="00A359BD"/>
    <w:rsid w:val="00A901F2"/>
    <w:rsid w:val="00AA346A"/>
    <w:rsid w:val="00AA5E46"/>
    <w:rsid w:val="00AA77D9"/>
    <w:rsid w:val="00AB29F9"/>
    <w:rsid w:val="00AB3308"/>
    <w:rsid w:val="00AD40CC"/>
    <w:rsid w:val="00B16CED"/>
    <w:rsid w:val="00B3607D"/>
    <w:rsid w:val="00B5180F"/>
    <w:rsid w:val="00B62E17"/>
    <w:rsid w:val="00B90D14"/>
    <w:rsid w:val="00BA39D9"/>
    <w:rsid w:val="00BB04AB"/>
    <w:rsid w:val="00BC40F5"/>
    <w:rsid w:val="00BD69CB"/>
    <w:rsid w:val="00BF3041"/>
    <w:rsid w:val="00C0750C"/>
    <w:rsid w:val="00C121E2"/>
    <w:rsid w:val="00C13ACA"/>
    <w:rsid w:val="00C25A89"/>
    <w:rsid w:val="00C27A8B"/>
    <w:rsid w:val="00C47FAF"/>
    <w:rsid w:val="00C53875"/>
    <w:rsid w:val="00C62BE7"/>
    <w:rsid w:val="00C7013D"/>
    <w:rsid w:val="00C8498B"/>
    <w:rsid w:val="00CB7047"/>
    <w:rsid w:val="00CC0D39"/>
    <w:rsid w:val="00CD128A"/>
    <w:rsid w:val="00CE29C3"/>
    <w:rsid w:val="00CF758A"/>
    <w:rsid w:val="00D40A36"/>
    <w:rsid w:val="00D43C80"/>
    <w:rsid w:val="00D527B3"/>
    <w:rsid w:val="00D5791A"/>
    <w:rsid w:val="00D821D3"/>
    <w:rsid w:val="00DB5123"/>
    <w:rsid w:val="00DF251C"/>
    <w:rsid w:val="00E07D0A"/>
    <w:rsid w:val="00E24EB8"/>
    <w:rsid w:val="00E37F3D"/>
    <w:rsid w:val="00E56C2D"/>
    <w:rsid w:val="00E57985"/>
    <w:rsid w:val="00E72A64"/>
    <w:rsid w:val="00E86A95"/>
    <w:rsid w:val="00EC2428"/>
    <w:rsid w:val="00EC277B"/>
    <w:rsid w:val="00ED650E"/>
    <w:rsid w:val="00EF0B0C"/>
    <w:rsid w:val="00EF258D"/>
    <w:rsid w:val="00F064C1"/>
    <w:rsid w:val="00F06F53"/>
    <w:rsid w:val="00F12933"/>
    <w:rsid w:val="00F245A5"/>
    <w:rsid w:val="00F44D15"/>
    <w:rsid w:val="00F45067"/>
    <w:rsid w:val="00F506C6"/>
    <w:rsid w:val="00F50853"/>
    <w:rsid w:val="00F51896"/>
    <w:rsid w:val="00F542FA"/>
    <w:rsid w:val="00F611BC"/>
    <w:rsid w:val="00F70C48"/>
    <w:rsid w:val="00F83AEA"/>
    <w:rsid w:val="00FD393D"/>
    <w:rsid w:val="00FD42E3"/>
    <w:rsid w:val="00FD61A7"/>
    <w:rsid w:val="00FD734C"/>
    <w:rsid w:val="00FF258B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DA7641F"/>
  <w15:chartTrackingRefBased/>
  <w15:docId w15:val="{9E2F8E7C-4977-4359-9E5D-AD77A26E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0F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60F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60F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0F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60F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060F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5060F7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5060F7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060F7"/>
  </w:style>
  <w:style w:type="paragraph" w:styleId="21">
    <w:name w:val="toc 2"/>
    <w:basedOn w:val="a"/>
    <w:next w:val="a"/>
    <w:autoRedefine/>
    <w:uiPriority w:val="39"/>
    <w:unhideWhenUsed/>
    <w:rsid w:val="005060F7"/>
    <w:pPr>
      <w:ind w:leftChars="100" w:left="210"/>
    </w:pPr>
  </w:style>
  <w:style w:type="character" w:styleId="a4">
    <w:name w:val="Hyperlink"/>
    <w:basedOn w:val="a0"/>
    <w:uiPriority w:val="99"/>
    <w:unhideWhenUsed/>
    <w:rsid w:val="005060F7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5060F7"/>
    <w:rPr>
      <w:rFonts w:eastAsiaTheme="minorEastAsia"/>
      <w:kern w:val="0"/>
      <w:sz w:val="22"/>
    </w:rPr>
  </w:style>
  <w:style w:type="character" w:customStyle="1" w:styleId="a6">
    <w:name w:val="行間詰め (文字)"/>
    <w:basedOn w:val="a0"/>
    <w:link w:val="a5"/>
    <w:uiPriority w:val="1"/>
    <w:rsid w:val="005060F7"/>
    <w:rPr>
      <w:rFonts w:eastAsiaTheme="minorEastAsia"/>
      <w:kern w:val="0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5060F7"/>
  </w:style>
  <w:style w:type="character" w:customStyle="1" w:styleId="a8">
    <w:name w:val="日付 (文字)"/>
    <w:basedOn w:val="a0"/>
    <w:link w:val="a7"/>
    <w:uiPriority w:val="99"/>
    <w:semiHidden/>
    <w:rsid w:val="005060F7"/>
  </w:style>
  <w:style w:type="paragraph" w:styleId="a9">
    <w:name w:val="Balloon Text"/>
    <w:basedOn w:val="a"/>
    <w:link w:val="aa"/>
    <w:uiPriority w:val="99"/>
    <w:semiHidden/>
    <w:unhideWhenUsed/>
    <w:rsid w:val="00F83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3AE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F75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758A"/>
  </w:style>
  <w:style w:type="paragraph" w:styleId="ad">
    <w:name w:val="footer"/>
    <w:basedOn w:val="a"/>
    <w:link w:val="ae"/>
    <w:uiPriority w:val="99"/>
    <w:unhideWhenUsed/>
    <w:rsid w:val="00CF75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758A"/>
  </w:style>
  <w:style w:type="table" w:styleId="af">
    <w:name w:val="Table Grid"/>
    <w:basedOn w:val="a1"/>
    <w:uiPriority w:val="39"/>
    <w:rsid w:val="00351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1E777B"/>
    <w:pPr>
      <w:jc w:val="center"/>
    </w:pPr>
  </w:style>
  <w:style w:type="character" w:customStyle="1" w:styleId="af1">
    <w:name w:val="記 (文字)"/>
    <w:basedOn w:val="a0"/>
    <w:link w:val="af0"/>
    <w:uiPriority w:val="99"/>
    <w:rsid w:val="001E7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74086-7226-4EDD-8D0F-14104A0C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oj001643</cp:lastModifiedBy>
  <cp:revision>53</cp:revision>
  <cp:lastPrinted>2021-01-29T06:49:00Z</cp:lastPrinted>
  <dcterms:created xsi:type="dcterms:W3CDTF">2019-11-14T07:59:00Z</dcterms:created>
  <dcterms:modified xsi:type="dcterms:W3CDTF">2021-02-02T02:02:00Z</dcterms:modified>
</cp:coreProperties>
</file>