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14DE" w:rsidRDefault="00783FBA" w:rsidP="00783FBA">
      <w:pPr>
        <w:spacing w:line="0" w:lineRule="atLeast"/>
        <w:jc w:val="right"/>
        <w:rPr>
          <w:rFonts w:ascii="UD デジタル 教科書体 NK-R" w:eastAsia="UD デジタル 教科書体 NK-R"/>
          <w:sz w:val="24"/>
          <w:szCs w:val="24"/>
        </w:rPr>
      </w:pPr>
      <w:r>
        <w:rPr>
          <w:rFonts w:ascii="UD デジタル 教科書体 NK-R" w:eastAsia="UD デジタル 教科書体 NK-R" w:hint="eastAsia"/>
          <w:sz w:val="24"/>
          <w:szCs w:val="24"/>
        </w:rPr>
        <w:t>大狭健福第</w:t>
      </w:r>
      <w:r w:rsidR="002D3066">
        <w:rPr>
          <w:rFonts w:ascii="UD デジタル 教科書体 NK-R" w:eastAsia="UD デジタル 教科書体 NK-R" w:hint="eastAsia"/>
          <w:sz w:val="24"/>
          <w:szCs w:val="24"/>
        </w:rPr>
        <w:t>７３</w:t>
      </w:r>
      <w:r>
        <w:rPr>
          <w:rFonts w:ascii="UD デジタル 教科書体 NK-R" w:eastAsia="UD デジタル 教科書体 NK-R" w:hint="eastAsia"/>
          <w:sz w:val="24"/>
          <w:szCs w:val="24"/>
        </w:rPr>
        <w:t>号</w:t>
      </w:r>
    </w:p>
    <w:p w:rsidR="00783FBA" w:rsidRDefault="00783FBA" w:rsidP="002D3066">
      <w:pPr>
        <w:spacing w:line="0" w:lineRule="atLeast"/>
        <w:jc w:val="right"/>
        <w:rPr>
          <w:rFonts w:ascii="UD デジタル 教科書体 NK-R" w:eastAsia="UD デジタル 教科書体 NK-R"/>
          <w:sz w:val="24"/>
          <w:szCs w:val="24"/>
        </w:rPr>
      </w:pPr>
      <w:r>
        <w:rPr>
          <w:rFonts w:ascii="UD デジタル 教科書体 NK-R" w:eastAsia="UD デジタル 教科書体 NK-R" w:hint="eastAsia"/>
          <w:sz w:val="24"/>
          <w:szCs w:val="24"/>
        </w:rPr>
        <w:t>令和４年</w:t>
      </w:r>
      <w:r w:rsidR="002D3066">
        <w:rPr>
          <w:rFonts w:ascii="UD デジタル 教科書体 NK-R" w:eastAsia="UD デジタル 教科書体 NK-R" w:hint="eastAsia"/>
          <w:sz w:val="24"/>
          <w:szCs w:val="24"/>
        </w:rPr>
        <w:t>９</w:t>
      </w:r>
      <w:r>
        <w:rPr>
          <w:rFonts w:ascii="UD デジタル 教科書体 NK-R" w:eastAsia="UD デジタル 教科書体 NK-R" w:hint="eastAsia"/>
          <w:sz w:val="24"/>
          <w:szCs w:val="24"/>
        </w:rPr>
        <w:t>月</w:t>
      </w:r>
      <w:r w:rsidR="002D3066">
        <w:rPr>
          <w:rFonts w:ascii="UD デジタル 教科書体 NK-R" w:eastAsia="UD デジタル 教科書体 NK-R" w:hint="eastAsia"/>
          <w:sz w:val="24"/>
          <w:szCs w:val="24"/>
        </w:rPr>
        <w:t>５</w:t>
      </w:r>
      <w:r>
        <w:rPr>
          <w:rFonts w:ascii="UD デジタル 教科書体 NK-R" w:eastAsia="UD デジタル 教科書体 NK-R" w:hint="eastAsia"/>
          <w:sz w:val="24"/>
          <w:szCs w:val="24"/>
        </w:rPr>
        <w:t>日</w:t>
      </w:r>
    </w:p>
    <w:p w:rsidR="00783FBA" w:rsidRDefault="00783FBA" w:rsidP="00783FBA">
      <w:pPr>
        <w:spacing w:line="0" w:lineRule="atLeast"/>
        <w:rPr>
          <w:rFonts w:ascii="UD デジタル 教科書体 NK-R" w:eastAsia="UD デジタル 教科書体 NK-R"/>
          <w:sz w:val="24"/>
          <w:szCs w:val="24"/>
        </w:rPr>
      </w:pPr>
      <w:r>
        <w:rPr>
          <w:rFonts w:ascii="UD デジタル 教科書体 NK-R" w:eastAsia="UD デジタル 教科書体 NK-R" w:hint="eastAsia"/>
          <w:sz w:val="24"/>
          <w:szCs w:val="24"/>
        </w:rPr>
        <w:t>各障がい児</w:t>
      </w:r>
      <w:r w:rsidR="00301B3A">
        <w:rPr>
          <w:rFonts w:ascii="UD デジタル 教科書体 NK-R" w:eastAsia="UD デジタル 教科書体 NK-R" w:hint="eastAsia"/>
          <w:sz w:val="24"/>
          <w:szCs w:val="24"/>
        </w:rPr>
        <w:t>通所</w:t>
      </w:r>
      <w:r>
        <w:rPr>
          <w:rFonts w:ascii="UD デジタル 教科書体 NK-R" w:eastAsia="UD デジタル 教科書体 NK-R" w:hint="eastAsia"/>
          <w:sz w:val="24"/>
          <w:szCs w:val="24"/>
        </w:rPr>
        <w:t>支援事業所　管理者　様</w:t>
      </w:r>
      <w:bookmarkStart w:id="0" w:name="_GoBack"/>
      <w:bookmarkEnd w:id="0"/>
    </w:p>
    <w:p w:rsidR="00783FBA" w:rsidRDefault="00783FBA" w:rsidP="00783FBA">
      <w:pPr>
        <w:spacing w:line="0" w:lineRule="atLeast"/>
        <w:rPr>
          <w:rFonts w:ascii="UD デジタル 教科書体 NK-R" w:eastAsia="UD デジタル 教科書体 NK-R"/>
          <w:sz w:val="24"/>
          <w:szCs w:val="24"/>
        </w:rPr>
      </w:pPr>
    </w:p>
    <w:p w:rsidR="00783FBA" w:rsidRDefault="00783FBA" w:rsidP="00783FBA">
      <w:pPr>
        <w:spacing w:line="0" w:lineRule="atLeast"/>
        <w:jc w:val="right"/>
        <w:rPr>
          <w:rFonts w:ascii="UD デジタル 教科書体 NK-R" w:eastAsia="UD デジタル 教科書体 NK-R"/>
          <w:sz w:val="24"/>
          <w:szCs w:val="24"/>
        </w:rPr>
      </w:pPr>
      <w:r>
        <w:rPr>
          <w:rFonts w:ascii="UD デジタル 教科書体 NK-R" w:eastAsia="UD デジタル 教科書体 NK-R" w:hint="eastAsia"/>
          <w:sz w:val="24"/>
          <w:szCs w:val="24"/>
        </w:rPr>
        <w:t>大阪狭山市健康福祉部福祉グループ</w:t>
      </w:r>
    </w:p>
    <w:p w:rsidR="00783FBA" w:rsidRDefault="00783FBA" w:rsidP="00783FBA">
      <w:pPr>
        <w:spacing w:line="0" w:lineRule="atLeast"/>
        <w:jc w:val="right"/>
        <w:rPr>
          <w:rFonts w:ascii="UD デジタル 教科書体 NK-R" w:eastAsia="UD デジタル 教科書体 NK-R"/>
          <w:sz w:val="24"/>
          <w:szCs w:val="24"/>
        </w:rPr>
      </w:pPr>
    </w:p>
    <w:p w:rsidR="00783FBA" w:rsidRDefault="00783FBA" w:rsidP="00783FBA">
      <w:pPr>
        <w:spacing w:line="0" w:lineRule="atLeast"/>
        <w:jc w:val="center"/>
        <w:rPr>
          <w:rFonts w:ascii="UD デジタル 教科書体 NK-R" w:eastAsia="UD デジタル 教科書体 NK-R"/>
          <w:sz w:val="24"/>
          <w:szCs w:val="24"/>
        </w:rPr>
      </w:pPr>
    </w:p>
    <w:p w:rsidR="00783FBA" w:rsidRDefault="00783FBA" w:rsidP="00783FBA">
      <w:pPr>
        <w:spacing w:line="0" w:lineRule="atLeast"/>
        <w:jc w:val="center"/>
        <w:rPr>
          <w:rFonts w:ascii="UD デジタル 教科書体 NK-R" w:eastAsia="UD デジタル 教科書体 NK-R"/>
          <w:sz w:val="24"/>
          <w:szCs w:val="24"/>
        </w:rPr>
      </w:pPr>
      <w:r>
        <w:rPr>
          <w:rFonts w:ascii="UD デジタル 教科書体 NK-R" w:eastAsia="UD デジタル 教科書体 NK-R" w:hint="eastAsia"/>
          <w:sz w:val="24"/>
          <w:szCs w:val="24"/>
        </w:rPr>
        <w:t>新型コロナウイルス感染症への対応に伴う障がい児通所支援事業による</w:t>
      </w:r>
    </w:p>
    <w:p w:rsidR="00783FBA" w:rsidRDefault="007121F0" w:rsidP="00783FBA">
      <w:pPr>
        <w:spacing w:line="0" w:lineRule="atLeast"/>
        <w:jc w:val="center"/>
        <w:rPr>
          <w:rFonts w:ascii="UD デジタル 教科書体 NK-R" w:eastAsia="UD デジタル 教科書体 NK-R"/>
          <w:sz w:val="24"/>
          <w:szCs w:val="24"/>
        </w:rPr>
      </w:pPr>
      <w:r>
        <w:rPr>
          <w:rFonts w:ascii="UD デジタル 教科書体 NK-R" w:eastAsia="UD デジタル 教科書体 NK-R" w:hint="eastAsia"/>
          <w:sz w:val="24"/>
          <w:szCs w:val="24"/>
        </w:rPr>
        <w:t>代替的な支援の取扱い</w:t>
      </w:r>
      <w:r w:rsidR="00783FBA">
        <w:rPr>
          <w:rFonts w:ascii="UD デジタル 教科書体 NK-R" w:eastAsia="UD デジタル 教科書体 NK-R" w:hint="eastAsia"/>
          <w:sz w:val="24"/>
          <w:szCs w:val="24"/>
        </w:rPr>
        <w:t>について</w:t>
      </w:r>
    </w:p>
    <w:p w:rsidR="00783FBA" w:rsidRDefault="00783FBA" w:rsidP="00783FBA">
      <w:pPr>
        <w:spacing w:line="0" w:lineRule="atLeast"/>
        <w:rPr>
          <w:rFonts w:ascii="UD デジタル 教科書体 NK-R" w:eastAsia="UD デジタル 教科書体 NK-R"/>
          <w:sz w:val="24"/>
          <w:szCs w:val="24"/>
        </w:rPr>
      </w:pPr>
    </w:p>
    <w:p w:rsidR="00783FBA" w:rsidRDefault="00783FBA" w:rsidP="00783FBA">
      <w:pPr>
        <w:spacing w:line="0" w:lineRule="atLeast"/>
        <w:rPr>
          <w:rFonts w:ascii="UD デジタル 教科書体 NK-R" w:eastAsia="UD デジタル 教科書体 NK-R"/>
          <w:sz w:val="24"/>
          <w:szCs w:val="24"/>
        </w:rPr>
      </w:pPr>
      <w:r>
        <w:rPr>
          <w:rFonts w:ascii="UD デジタル 教科書体 NK-R" w:eastAsia="UD デジタル 教科書体 NK-R" w:hint="eastAsia"/>
          <w:sz w:val="24"/>
          <w:szCs w:val="24"/>
        </w:rPr>
        <w:t xml:space="preserve">　平素は、本市障がい福祉行政の推進にご協力賜り、厚くお礼申し上げます。また、新型コロナウイルス感染症への対応について多大なるご尽力を賜り</w:t>
      </w:r>
      <w:r w:rsidR="007121F0">
        <w:rPr>
          <w:rFonts w:ascii="UD デジタル 教科書体 NK-R" w:eastAsia="UD デジタル 教科書体 NK-R" w:hint="eastAsia"/>
          <w:sz w:val="24"/>
          <w:szCs w:val="24"/>
        </w:rPr>
        <w:t>ありがとうございます。</w:t>
      </w:r>
    </w:p>
    <w:p w:rsidR="00783FBA" w:rsidRDefault="00783FBA" w:rsidP="007121F0">
      <w:pPr>
        <w:spacing w:line="0" w:lineRule="atLeast"/>
        <w:rPr>
          <w:rFonts w:ascii="UD デジタル 教科書体 NK-R" w:eastAsia="UD デジタル 教科書体 NK-R"/>
          <w:sz w:val="24"/>
          <w:szCs w:val="24"/>
        </w:rPr>
      </w:pPr>
      <w:r>
        <w:rPr>
          <w:rFonts w:ascii="UD デジタル 教科書体 NK-R" w:eastAsia="UD デジタル 教科書体 NK-R" w:hint="eastAsia"/>
          <w:sz w:val="24"/>
          <w:szCs w:val="24"/>
        </w:rPr>
        <w:t xml:space="preserve">　さて、</w:t>
      </w:r>
      <w:r w:rsidR="007121F0">
        <w:rPr>
          <w:rFonts w:ascii="UD デジタル 教科書体 NK-R" w:eastAsia="UD デジタル 教科書体 NK-R" w:hint="eastAsia"/>
          <w:sz w:val="24"/>
          <w:szCs w:val="24"/>
        </w:rPr>
        <w:t>障がい</w:t>
      </w:r>
      <w:r w:rsidR="007121F0" w:rsidRPr="007121F0">
        <w:rPr>
          <w:rFonts w:ascii="UD デジタル 教科書体 NK-R" w:eastAsia="UD デジタル 教科書体 NK-R" w:hint="eastAsia"/>
          <w:sz w:val="24"/>
          <w:szCs w:val="24"/>
        </w:rPr>
        <w:t>福</w:t>
      </w:r>
      <w:r w:rsidR="00301B3A">
        <w:rPr>
          <w:rFonts w:ascii="UD デジタル 教科書体 NK-R" w:eastAsia="UD デジタル 教科書体 NK-R" w:hint="eastAsia"/>
          <w:sz w:val="24"/>
          <w:szCs w:val="24"/>
        </w:rPr>
        <w:t>祉サービス等事業所が提供する各種サービスについては、利用者</w:t>
      </w:r>
      <w:r w:rsidR="007121F0" w:rsidRPr="007121F0">
        <w:rPr>
          <w:rFonts w:ascii="UD デジタル 教科書体 NK-R" w:eastAsia="UD デジタル 教科書体 NK-R" w:hint="eastAsia"/>
          <w:sz w:val="24"/>
          <w:szCs w:val="24"/>
        </w:rPr>
        <w:t>やその家族の生活を継続する観点から、十分な感染防止対策を前提として、必要なサービスが継続的に提供されることが重要とされております。各事業所におかれましては、これまでも新型コロナウイルス感染症に係る臨時的な対応を</w:t>
      </w:r>
      <w:r w:rsidR="007121F0">
        <w:rPr>
          <w:rFonts w:ascii="UD デジタル 教科書体 NK-R" w:eastAsia="UD デジタル 教科書体 NK-R" w:hint="eastAsia"/>
          <w:sz w:val="24"/>
          <w:szCs w:val="24"/>
        </w:rPr>
        <w:t>必要に応じて実施</w:t>
      </w:r>
      <w:r w:rsidR="007121F0" w:rsidRPr="007121F0">
        <w:rPr>
          <w:rFonts w:ascii="UD デジタル 教科書体 NK-R" w:eastAsia="UD デジタル 教科書体 NK-R" w:hint="eastAsia"/>
          <w:sz w:val="24"/>
          <w:szCs w:val="24"/>
        </w:rPr>
        <w:t>頂いておりますが、</w:t>
      </w:r>
      <w:r w:rsidR="007121F0">
        <w:rPr>
          <w:rFonts w:ascii="UD デジタル 教科書体 NK-R" w:eastAsia="UD デジタル 教科書体 NK-R" w:hint="eastAsia"/>
          <w:sz w:val="24"/>
          <w:szCs w:val="24"/>
        </w:rPr>
        <w:t>今般障がい児通所支援事業による代替的な支援について</w:t>
      </w:r>
      <w:r w:rsidR="00851A81">
        <w:rPr>
          <w:rFonts w:ascii="UD デジタル 教科書体 NK-R" w:eastAsia="UD デジタル 教科書体 NK-R" w:hint="eastAsia"/>
          <w:sz w:val="24"/>
          <w:szCs w:val="24"/>
        </w:rPr>
        <w:t>下記のとおり</w:t>
      </w:r>
      <w:r w:rsidR="007121F0">
        <w:rPr>
          <w:rFonts w:ascii="UD デジタル 教科書体 NK-R" w:eastAsia="UD デジタル 教科書体 NK-R" w:hint="eastAsia"/>
          <w:sz w:val="24"/>
          <w:szCs w:val="24"/>
        </w:rPr>
        <w:t>整理しましたので通知します。なお、この取り扱いについては令和４年１０月１日より開始しますので、</w:t>
      </w:r>
      <w:r w:rsidR="00851A81">
        <w:rPr>
          <w:rFonts w:ascii="UD デジタル 教科書体 NK-R" w:eastAsia="UD デジタル 教科書体 NK-R" w:hint="eastAsia"/>
          <w:sz w:val="24"/>
          <w:szCs w:val="24"/>
        </w:rPr>
        <w:t>個別支援計画の見直し等</w:t>
      </w:r>
      <w:r w:rsidR="007121F0">
        <w:rPr>
          <w:rFonts w:ascii="UD デジタル 教科書体 NK-R" w:eastAsia="UD デジタル 教科書体 NK-R" w:hint="eastAsia"/>
          <w:sz w:val="24"/>
          <w:szCs w:val="24"/>
        </w:rPr>
        <w:t>必要な対応をお願いします。</w:t>
      </w:r>
    </w:p>
    <w:p w:rsidR="007121F0" w:rsidRDefault="007121F0" w:rsidP="00805F37">
      <w:pPr>
        <w:spacing w:line="0" w:lineRule="atLeast"/>
        <w:rPr>
          <w:rFonts w:ascii="UD デジタル 教科書体 NK-R" w:eastAsia="UD デジタル 教科書体 NK-R"/>
          <w:sz w:val="24"/>
          <w:szCs w:val="24"/>
        </w:rPr>
      </w:pPr>
    </w:p>
    <w:p w:rsidR="00301B3A" w:rsidRDefault="00851A81" w:rsidP="00805F37">
      <w:pPr>
        <w:pStyle w:val="a3"/>
        <w:spacing w:line="0" w:lineRule="atLeast"/>
      </w:pPr>
      <w:r>
        <w:rPr>
          <w:rFonts w:hint="eastAsia"/>
        </w:rPr>
        <w:t>記</w:t>
      </w:r>
    </w:p>
    <w:p w:rsidR="00301B3A" w:rsidRDefault="00301B3A" w:rsidP="00805F37">
      <w:pPr>
        <w:spacing w:line="0" w:lineRule="atLeast"/>
      </w:pPr>
    </w:p>
    <w:p w:rsidR="007121F0" w:rsidRDefault="00851A81" w:rsidP="007121F0">
      <w:pPr>
        <w:spacing w:line="0" w:lineRule="atLeast"/>
        <w:rPr>
          <w:rFonts w:ascii="UD デジタル 教科書体 NK-R" w:eastAsia="UD デジタル 教科書体 NK-R"/>
          <w:sz w:val="24"/>
          <w:szCs w:val="24"/>
        </w:rPr>
      </w:pPr>
      <w:r>
        <w:rPr>
          <w:rFonts w:ascii="UD デジタル 教科書体 NK-R" w:eastAsia="UD デジタル 教科書体 NK-R" w:hint="eastAsia"/>
          <w:sz w:val="24"/>
          <w:szCs w:val="24"/>
        </w:rPr>
        <w:t>１．代替的な支援（居宅等における支援）を実施できる場合について</w:t>
      </w:r>
    </w:p>
    <w:p w:rsidR="00851A81" w:rsidRDefault="00851A81" w:rsidP="007121F0">
      <w:pPr>
        <w:spacing w:line="0" w:lineRule="atLeast"/>
        <w:rPr>
          <w:rFonts w:ascii="UD デジタル 教科書体 NK-R" w:eastAsia="UD デジタル 教科書体 NK-R"/>
          <w:sz w:val="24"/>
          <w:szCs w:val="24"/>
        </w:rPr>
      </w:pPr>
      <w:r>
        <w:rPr>
          <w:rFonts w:ascii="UD デジタル 教科書体 NK-R" w:eastAsia="UD デジタル 教科書体 NK-R" w:hint="eastAsia"/>
          <w:sz w:val="24"/>
          <w:szCs w:val="24"/>
        </w:rPr>
        <w:t xml:space="preserve">　以下の①～③すべてを満たす場合に適用します。</w:t>
      </w:r>
    </w:p>
    <w:p w:rsidR="00851A81" w:rsidRDefault="00851A81" w:rsidP="00851A81">
      <w:pPr>
        <w:spacing w:line="0" w:lineRule="atLeast"/>
        <w:ind w:left="480" w:hangingChars="200" w:hanging="480"/>
        <w:rPr>
          <w:rFonts w:ascii="UD デジタル 教科書体 NK-R" w:eastAsia="UD デジタル 教科書体 NK-R"/>
          <w:sz w:val="24"/>
          <w:szCs w:val="24"/>
        </w:rPr>
      </w:pPr>
      <w:r>
        <w:rPr>
          <w:rFonts w:ascii="UD デジタル 教科書体 NK-R" w:eastAsia="UD デジタル 教科書体 NK-R" w:hint="eastAsia"/>
          <w:sz w:val="24"/>
          <w:szCs w:val="24"/>
        </w:rPr>
        <w:t xml:space="preserve">　①　利用児童の通う</w:t>
      </w:r>
      <w:r w:rsidRPr="00851A81">
        <w:rPr>
          <w:rFonts w:ascii="UD デジタル 教科書体 NK-R" w:eastAsia="UD デジタル 教科書体 NK-R" w:hint="eastAsia"/>
          <w:sz w:val="24"/>
          <w:szCs w:val="24"/>
        </w:rPr>
        <w:t>学校等が新型コロナウイルス感染拡大のため学級閉鎖、臨時休業している場合</w:t>
      </w:r>
      <w:r>
        <w:rPr>
          <w:rFonts w:ascii="UD デジタル 教科書体 NK-R" w:eastAsia="UD デジタル 教科書体 NK-R" w:hint="eastAsia"/>
          <w:sz w:val="24"/>
          <w:szCs w:val="24"/>
        </w:rPr>
        <w:t>、</w:t>
      </w:r>
      <w:r w:rsidRPr="00851A81">
        <w:rPr>
          <w:rFonts w:ascii="UD デジタル 教科書体 NK-R" w:eastAsia="UD デジタル 教科書体 NK-R" w:hint="eastAsia"/>
          <w:sz w:val="24"/>
          <w:szCs w:val="24"/>
        </w:rPr>
        <w:t>又は新型コロナウイルス感染症を予防するため</w:t>
      </w:r>
      <w:r>
        <w:rPr>
          <w:rFonts w:ascii="UD デジタル 教科書体 NK-R" w:eastAsia="UD デジタル 教科書体 NK-R" w:hint="eastAsia"/>
          <w:sz w:val="24"/>
          <w:szCs w:val="24"/>
        </w:rPr>
        <w:t>の</w:t>
      </w:r>
      <w:r w:rsidRPr="00851A81">
        <w:rPr>
          <w:rFonts w:ascii="UD デジタル 教科書体 NK-R" w:eastAsia="UD デジタル 教科書体 NK-R" w:hint="eastAsia"/>
          <w:sz w:val="24"/>
          <w:szCs w:val="24"/>
        </w:rPr>
        <w:t>欠席希望</w:t>
      </w:r>
      <w:r w:rsidR="00CD6F70">
        <w:rPr>
          <w:rFonts w:ascii="UD デジタル 教科書体 NK-R" w:eastAsia="UD デジタル 教科書体 NK-R" w:hint="eastAsia"/>
          <w:sz w:val="24"/>
          <w:szCs w:val="24"/>
        </w:rPr>
        <w:t>の場合で、児童及び保護者が代替的な支援</w:t>
      </w:r>
      <w:r>
        <w:rPr>
          <w:rFonts w:ascii="UD デジタル 教科書体 NK-R" w:eastAsia="UD デジタル 教科書体 NK-R" w:hint="eastAsia"/>
          <w:sz w:val="24"/>
          <w:szCs w:val="24"/>
        </w:rPr>
        <w:t>の提供を希望している場合</w:t>
      </w:r>
      <w:r w:rsidR="00CD6F70">
        <w:rPr>
          <w:rFonts w:ascii="UD デジタル 教科書体 NK-R" w:eastAsia="UD デジタル 教科書体 NK-R" w:hint="eastAsia"/>
          <w:sz w:val="24"/>
          <w:szCs w:val="24"/>
        </w:rPr>
        <w:t>（利用者負担についての説明必須。）</w:t>
      </w:r>
    </w:p>
    <w:p w:rsidR="00851A81" w:rsidRDefault="00851A81" w:rsidP="00851A81">
      <w:pPr>
        <w:spacing w:line="0" w:lineRule="atLeast"/>
        <w:ind w:left="480" w:hangingChars="200" w:hanging="480"/>
        <w:rPr>
          <w:rFonts w:ascii="UD デジタル 教科書体 NK-R" w:eastAsia="UD デジタル 教科書体 NK-R"/>
          <w:sz w:val="24"/>
          <w:szCs w:val="24"/>
        </w:rPr>
      </w:pPr>
      <w:r>
        <w:rPr>
          <w:rFonts w:ascii="UD デジタル 教科書体 NK-R" w:eastAsia="UD デジタル 教科書体 NK-R" w:hint="eastAsia"/>
          <w:sz w:val="24"/>
          <w:szCs w:val="24"/>
        </w:rPr>
        <w:t xml:space="preserve">　②　</w:t>
      </w:r>
      <w:r w:rsidR="00CD6F70">
        <w:rPr>
          <w:rFonts w:ascii="UD デジタル 教科書体 NK-R" w:eastAsia="UD デジタル 教科書体 NK-R" w:hint="eastAsia"/>
          <w:sz w:val="24"/>
          <w:szCs w:val="24"/>
        </w:rPr>
        <w:t>代替的な支援</w:t>
      </w:r>
      <w:r w:rsidRPr="00851A81">
        <w:rPr>
          <w:rFonts w:ascii="UD デジタル 教科書体 NK-R" w:eastAsia="UD デジタル 教科書体 NK-R" w:hint="eastAsia"/>
          <w:sz w:val="24"/>
          <w:szCs w:val="24"/>
        </w:rPr>
        <w:t>について本人及び保護者が承認したことが分かる個別支援計画の提出。</w:t>
      </w:r>
    </w:p>
    <w:p w:rsidR="00851A81" w:rsidRDefault="00851A81" w:rsidP="00851A81">
      <w:pPr>
        <w:spacing w:line="0" w:lineRule="atLeast"/>
        <w:ind w:left="480" w:hangingChars="200" w:hanging="480"/>
        <w:rPr>
          <w:rFonts w:ascii="UD デジタル 教科書体 NK-R" w:eastAsia="UD デジタル 教科書体 NK-R"/>
          <w:sz w:val="24"/>
          <w:szCs w:val="24"/>
        </w:rPr>
      </w:pPr>
      <w:r>
        <w:rPr>
          <w:rFonts w:ascii="UD デジタル 教科書体 NK-R" w:eastAsia="UD デジタル 教科書体 NK-R" w:hint="eastAsia"/>
          <w:sz w:val="24"/>
          <w:szCs w:val="24"/>
        </w:rPr>
        <w:t xml:space="preserve">　③　</w:t>
      </w:r>
      <w:r w:rsidR="00CD6F70">
        <w:rPr>
          <w:rFonts w:ascii="UD デジタル 教科書体 NK-R" w:eastAsia="UD デジタル 教科書体 NK-R" w:hint="eastAsia"/>
          <w:sz w:val="24"/>
          <w:szCs w:val="24"/>
        </w:rPr>
        <w:t>代替的な支援</w:t>
      </w:r>
      <w:r w:rsidRPr="00851A81">
        <w:rPr>
          <w:rFonts w:ascii="UD デジタル 教科書体 NK-R" w:eastAsia="UD デジタル 教科書体 NK-R" w:hint="eastAsia"/>
          <w:sz w:val="24"/>
          <w:szCs w:val="24"/>
        </w:rPr>
        <w:t>提供後、請求を行う月の</w:t>
      </w:r>
      <w:r w:rsidRPr="00851A81">
        <w:rPr>
          <w:rFonts w:ascii="UD デジタル 教科書体 NK-R" w:eastAsia="UD デジタル 教科書体 NK-R"/>
          <w:sz w:val="24"/>
          <w:szCs w:val="24"/>
        </w:rPr>
        <w:t>10</w:t>
      </w:r>
      <w:r>
        <w:rPr>
          <w:rFonts w:ascii="UD デジタル 教科書体 NK-R" w:eastAsia="UD デジタル 教科書体 NK-R"/>
          <w:sz w:val="24"/>
          <w:szCs w:val="24"/>
        </w:rPr>
        <w:t>日までに別紙</w:t>
      </w:r>
      <w:r>
        <w:rPr>
          <w:rFonts w:ascii="UD デジタル 教科書体 NK-R" w:eastAsia="UD デジタル 教科書体 NK-R" w:hint="eastAsia"/>
          <w:sz w:val="24"/>
          <w:szCs w:val="24"/>
        </w:rPr>
        <w:t>報告書</w:t>
      </w:r>
      <w:r w:rsidRPr="00851A81">
        <w:rPr>
          <w:rFonts w:ascii="UD デジタル 教科書体 NK-R" w:eastAsia="UD デジタル 教科書体 NK-R"/>
          <w:sz w:val="24"/>
          <w:szCs w:val="24"/>
        </w:rPr>
        <w:t>にて支援内容を記載し、市役所福祉グループに提出</w:t>
      </w:r>
    </w:p>
    <w:p w:rsidR="00851A81" w:rsidRDefault="00851A81" w:rsidP="00851A81">
      <w:pPr>
        <w:spacing w:line="0" w:lineRule="atLeast"/>
        <w:ind w:left="480" w:hangingChars="200" w:hanging="480"/>
        <w:rPr>
          <w:rFonts w:ascii="UD デジタル 教科書体 NK-R" w:eastAsia="UD デジタル 教科書体 NK-R"/>
          <w:sz w:val="24"/>
          <w:szCs w:val="24"/>
        </w:rPr>
      </w:pPr>
    </w:p>
    <w:p w:rsidR="00851A81" w:rsidRDefault="00851A81" w:rsidP="00851A81">
      <w:pPr>
        <w:spacing w:line="0" w:lineRule="atLeast"/>
        <w:ind w:left="480" w:hangingChars="200" w:hanging="480"/>
        <w:rPr>
          <w:rFonts w:ascii="UD デジタル 教科書体 NK-R" w:eastAsia="UD デジタル 教科書体 NK-R"/>
          <w:sz w:val="24"/>
          <w:szCs w:val="24"/>
        </w:rPr>
      </w:pPr>
      <w:r>
        <w:rPr>
          <w:rFonts w:ascii="UD デジタル 教科書体 NK-R" w:eastAsia="UD デジタル 教科書体 NK-R" w:hint="eastAsia"/>
          <w:sz w:val="24"/>
          <w:szCs w:val="24"/>
        </w:rPr>
        <w:t>２．代替的な支援の実施方法について</w:t>
      </w:r>
    </w:p>
    <w:p w:rsidR="00851A81" w:rsidRDefault="00851A81" w:rsidP="00851A81">
      <w:pPr>
        <w:spacing w:line="0" w:lineRule="atLeast"/>
        <w:ind w:left="480" w:hangingChars="200" w:hanging="480"/>
        <w:rPr>
          <w:rFonts w:ascii="UD デジタル 教科書体 NK-R" w:eastAsia="UD デジタル 教科書体 NK-R"/>
          <w:sz w:val="24"/>
          <w:szCs w:val="24"/>
        </w:rPr>
      </w:pPr>
      <w:r>
        <w:rPr>
          <w:rFonts w:ascii="UD デジタル 教科書体 NK-R" w:eastAsia="UD デジタル 教科書体 NK-R" w:hint="eastAsia"/>
          <w:sz w:val="24"/>
          <w:szCs w:val="24"/>
        </w:rPr>
        <w:t xml:space="preserve">　　　保護者や本人の声や表情から思いを</w:t>
      </w:r>
      <w:r w:rsidR="00CD6F70">
        <w:rPr>
          <w:rFonts w:ascii="UD デジタル 教科書体 NK-R" w:eastAsia="UD デジタル 教科書体 NK-R" w:hint="eastAsia"/>
          <w:sz w:val="24"/>
          <w:szCs w:val="24"/>
        </w:rPr>
        <w:t>汲み</w:t>
      </w:r>
      <w:r>
        <w:rPr>
          <w:rFonts w:ascii="UD デジタル 教科書体 NK-R" w:eastAsia="UD デジタル 教科書体 NK-R" w:hint="eastAsia"/>
          <w:sz w:val="24"/>
          <w:szCs w:val="24"/>
        </w:rPr>
        <w:t>取り、支援が必要な状況になった際、適切な介入が</w:t>
      </w:r>
    </w:p>
    <w:p w:rsidR="00CD6F70" w:rsidRDefault="00851A81" w:rsidP="00851A81">
      <w:pPr>
        <w:spacing w:line="0" w:lineRule="atLeast"/>
        <w:ind w:leftChars="100" w:left="450" w:hangingChars="100" w:hanging="240"/>
        <w:rPr>
          <w:rFonts w:ascii="UD デジタル 教科書体 NK-R" w:eastAsia="UD デジタル 教科書体 NK-R"/>
          <w:sz w:val="24"/>
          <w:szCs w:val="24"/>
        </w:rPr>
      </w:pPr>
      <w:r>
        <w:rPr>
          <w:rFonts w:ascii="UD デジタル 教科書体 NK-R" w:eastAsia="UD デジタル 教科書体 NK-R" w:hint="eastAsia"/>
          <w:sz w:val="24"/>
          <w:szCs w:val="24"/>
        </w:rPr>
        <w:t>できる体制を取る必要があることから</w:t>
      </w:r>
      <w:r w:rsidRPr="00851A81">
        <w:rPr>
          <w:rFonts w:ascii="UD デジタル 教科書体 NK-R" w:eastAsia="UD デジタル 教科書体 NK-R" w:hint="eastAsia"/>
          <w:sz w:val="24"/>
          <w:szCs w:val="24"/>
        </w:rPr>
        <w:t>、</w:t>
      </w:r>
      <w:r w:rsidR="00CD6F70">
        <w:rPr>
          <w:rFonts w:ascii="UD デジタル 教科書体 NK-R" w:eastAsia="UD デジタル 教科書体 NK-R" w:hint="eastAsia"/>
          <w:sz w:val="24"/>
          <w:szCs w:val="24"/>
        </w:rPr>
        <w:t>実施方法は</w:t>
      </w:r>
      <w:r w:rsidRPr="00851A81">
        <w:rPr>
          <w:rFonts w:ascii="UD デジタル 教科書体 NK-R" w:eastAsia="UD デジタル 教科書体 NK-R" w:hint="eastAsia"/>
          <w:sz w:val="24"/>
          <w:szCs w:val="24"/>
        </w:rPr>
        <w:t>居宅への訪問や電話、双方向でやり取りの</w:t>
      </w:r>
    </w:p>
    <w:p w:rsidR="00CD6F70" w:rsidRDefault="00851A81" w:rsidP="00851A81">
      <w:pPr>
        <w:spacing w:line="0" w:lineRule="atLeast"/>
        <w:ind w:leftChars="100" w:left="450" w:hangingChars="100" w:hanging="240"/>
        <w:rPr>
          <w:rFonts w:ascii="UD デジタル 教科書体 NK-R" w:eastAsia="UD デジタル 教科書体 NK-R"/>
          <w:sz w:val="24"/>
          <w:szCs w:val="24"/>
        </w:rPr>
      </w:pPr>
      <w:r>
        <w:rPr>
          <w:rFonts w:ascii="UD デジタル 教科書体 NK-R" w:eastAsia="UD デジタル 教科書体 NK-R" w:hint="eastAsia"/>
          <w:sz w:val="24"/>
          <w:szCs w:val="24"/>
        </w:rPr>
        <w:t>可能なオンライ</w:t>
      </w:r>
      <w:r w:rsidRPr="00851A81">
        <w:rPr>
          <w:rFonts w:ascii="UD デジタル 教科書体 NK-R" w:eastAsia="UD デジタル 教科書体 NK-R" w:hint="eastAsia"/>
          <w:sz w:val="24"/>
          <w:szCs w:val="24"/>
        </w:rPr>
        <w:t>ンツールとし、３０分以下の支援は算定不可とします。</w:t>
      </w:r>
      <w:r>
        <w:rPr>
          <w:rFonts w:ascii="UD デジタル 教科書体 NK-R" w:eastAsia="UD デジタル 教科書体 NK-R" w:hint="eastAsia"/>
          <w:sz w:val="24"/>
          <w:szCs w:val="24"/>
        </w:rPr>
        <w:t>単なる欠席連絡やそれに付</w:t>
      </w:r>
    </w:p>
    <w:p w:rsidR="00851A81" w:rsidRDefault="00851A81" w:rsidP="00851A81">
      <w:pPr>
        <w:spacing w:line="0" w:lineRule="atLeast"/>
        <w:ind w:leftChars="100" w:left="450" w:hangingChars="100" w:hanging="240"/>
        <w:rPr>
          <w:rFonts w:ascii="UD デジタル 教科書体 NK-R" w:eastAsia="UD デジタル 教科書体 NK-R"/>
          <w:sz w:val="24"/>
          <w:szCs w:val="24"/>
        </w:rPr>
      </w:pPr>
      <w:r>
        <w:rPr>
          <w:rFonts w:ascii="UD デジタル 教科書体 NK-R" w:eastAsia="UD デジタル 教科書体 NK-R" w:hint="eastAsia"/>
          <w:sz w:val="24"/>
          <w:szCs w:val="24"/>
        </w:rPr>
        <w:t>随する相談支援については代替的な支援とせず、欠席時対応加算を算定してください。</w:t>
      </w:r>
    </w:p>
    <w:p w:rsidR="00851A81" w:rsidRDefault="00301B3A" w:rsidP="00851A81">
      <w:pPr>
        <w:spacing w:line="0" w:lineRule="atLeast"/>
        <w:rPr>
          <w:rFonts w:ascii="UD デジタル 教科書体 NK-R" w:eastAsia="UD デジタル 教科書体 NK-R"/>
          <w:sz w:val="24"/>
          <w:szCs w:val="24"/>
        </w:rPr>
      </w:pPr>
      <w:r>
        <w:rPr>
          <w:rFonts w:ascii="UD デジタル 教科書体 NK-R" w:eastAsia="UD デジタル 教科書体 NK-R" w:hint="eastAsia"/>
          <w:noProof/>
          <w:sz w:val="24"/>
          <w:szCs w:val="24"/>
        </w:rPr>
        <mc:AlternateContent>
          <mc:Choice Requires="wps">
            <w:drawing>
              <wp:anchor distT="0" distB="0" distL="114300" distR="114300" simplePos="0" relativeHeight="251659264" behindDoc="0" locked="0" layoutInCell="1" allowOverlap="1">
                <wp:simplePos x="0" y="0"/>
                <wp:positionH relativeFrom="column">
                  <wp:posOffset>2661285</wp:posOffset>
                </wp:positionH>
                <wp:positionV relativeFrom="paragraph">
                  <wp:posOffset>195580</wp:posOffset>
                </wp:positionV>
                <wp:extent cx="3467100" cy="97155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3467100" cy="971550"/>
                        </a:xfrm>
                        <a:prstGeom prst="rect">
                          <a:avLst/>
                        </a:prstGeom>
                        <a:solidFill>
                          <a:schemeClr val="lt1"/>
                        </a:solidFill>
                        <a:ln w="6350">
                          <a:solidFill>
                            <a:prstClr val="black"/>
                          </a:solidFill>
                        </a:ln>
                      </wps:spPr>
                      <wps:txbx>
                        <w:txbxContent>
                          <w:p w:rsidR="00301B3A" w:rsidRPr="00301B3A" w:rsidRDefault="00301B3A">
                            <w:pPr>
                              <w:rPr>
                                <w:rFonts w:ascii="UD デジタル 教科書体 NK-R" w:eastAsia="UD デジタル 教科書体 NK-R"/>
                              </w:rPr>
                            </w:pPr>
                            <w:r w:rsidRPr="00301B3A">
                              <w:rPr>
                                <w:rFonts w:ascii="UD デジタル 教科書体 NK-R" w:eastAsia="UD デジタル 教科書体 NK-R" w:hint="eastAsia"/>
                              </w:rPr>
                              <w:t>【届け出先・お問い合わせ先】</w:t>
                            </w:r>
                          </w:p>
                          <w:p w:rsidR="00301B3A" w:rsidRDefault="00301B3A">
                            <w:pPr>
                              <w:rPr>
                                <w:rFonts w:ascii="UD デジタル 教科書体 NK-R" w:eastAsia="UD デジタル 教科書体 NK-R"/>
                              </w:rPr>
                            </w:pPr>
                            <w:r>
                              <w:rPr>
                                <w:rFonts w:ascii="UD デジタル 教科書体 NK-R" w:eastAsia="UD デジタル 教科書体 NK-R" w:hint="eastAsia"/>
                              </w:rPr>
                              <w:t>〒</w:t>
                            </w:r>
                            <w:r>
                              <w:rPr>
                                <w:rFonts w:ascii="UD デジタル 教科書体 NK-R" w:eastAsia="UD デジタル 教科書体 NK-R"/>
                              </w:rPr>
                              <w:t>589-8501</w:t>
                            </w:r>
                            <w:r>
                              <w:rPr>
                                <w:rFonts w:ascii="UD デジタル 教科書体 NK-R" w:eastAsia="UD デジタル 教科書体 NK-R" w:hint="eastAsia"/>
                              </w:rPr>
                              <w:t>大阪</w:t>
                            </w:r>
                            <w:r>
                              <w:rPr>
                                <w:rFonts w:ascii="UD デジタル 教科書体 NK-R" w:eastAsia="UD デジタル 教科書体 NK-R"/>
                              </w:rPr>
                              <w:t>狭山市狭山１</w:t>
                            </w:r>
                            <w:r>
                              <w:rPr>
                                <w:rFonts w:ascii="UD デジタル 教科書体 NK-R" w:eastAsia="UD デジタル 教科書体 NK-R" w:hint="eastAsia"/>
                              </w:rPr>
                              <w:t>丁目</w:t>
                            </w:r>
                            <w:r>
                              <w:rPr>
                                <w:rFonts w:ascii="UD デジタル 教科書体 NK-R" w:eastAsia="UD デジタル 教科書体 NK-R"/>
                              </w:rPr>
                              <w:t>２３８４番地の</w:t>
                            </w:r>
                            <w:r>
                              <w:rPr>
                                <w:rFonts w:ascii="UD デジタル 教科書体 NK-R" w:eastAsia="UD デジタル 教科書体 NK-R" w:hint="eastAsia"/>
                              </w:rPr>
                              <w:t>１</w:t>
                            </w:r>
                          </w:p>
                          <w:p w:rsidR="00301B3A" w:rsidRDefault="00301B3A">
                            <w:pPr>
                              <w:rPr>
                                <w:rFonts w:ascii="UD デジタル 教科書体 NK-R" w:eastAsia="UD デジタル 教科書体 NK-R"/>
                              </w:rPr>
                            </w:pPr>
                            <w:r w:rsidRPr="00301B3A">
                              <w:rPr>
                                <w:rFonts w:ascii="UD デジタル 教科書体 NK-R" w:eastAsia="UD デジタル 教科書体 NK-R" w:hint="eastAsia"/>
                              </w:rPr>
                              <w:t xml:space="preserve">大阪狭山市役所　</w:t>
                            </w:r>
                            <w:r>
                              <w:rPr>
                                <w:rFonts w:ascii="UD デジタル 教科書体 NK-R" w:eastAsia="UD デジタル 教科書体 NK-R" w:hint="eastAsia"/>
                              </w:rPr>
                              <w:t xml:space="preserve">　</w:t>
                            </w:r>
                            <w:r>
                              <w:rPr>
                                <w:rFonts w:ascii="UD デジタル 教科書体 NK-R" w:eastAsia="UD デジタル 教科書体 NK-R"/>
                              </w:rPr>
                              <w:t xml:space="preserve">健康福祉部　</w:t>
                            </w:r>
                            <w:r w:rsidRPr="00301B3A">
                              <w:rPr>
                                <w:rFonts w:ascii="UD デジタル 教科書体 NK-R" w:eastAsia="UD デジタル 教科書体 NK-R" w:hint="eastAsia"/>
                              </w:rPr>
                              <w:t>福祉グループ</w:t>
                            </w:r>
                          </w:p>
                          <w:p w:rsidR="00301B3A" w:rsidRPr="00301B3A" w:rsidRDefault="00301B3A">
                            <w:pPr>
                              <w:rPr>
                                <w:rFonts w:ascii="UD デジタル 教科書体 NK-R" w:eastAsia="UD デジタル 教科書体 NK-R"/>
                              </w:rPr>
                            </w:pPr>
                            <w:r>
                              <w:rPr>
                                <w:rFonts w:ascii="UD デジタル 教科書体 NK-R" w:eastAsia="UD デジタル 教科書体 NK-R" w:hint="eastAsia"/>
                              </w:rPr>
                              <w:t>電話</w:t>
                            </w:r>
                            <w:r>
                              <w:rPr>
                                <w:rFonts w:ascii="UD デジタル 教科書体 NK-R" w:eastAsia="UD デジタル 教科書体 NK-R"/>
                              </w:rPr>
                              <w:t>：</w:t>
                            </w:r>
                            <w:r>
                              <w:rPr>
                                <w:rFonts w:ascii="UD デジタル 教科書体 NK-R" w:eastAsia="UD デジタル 教科書体 NK-R" w:hint="eastAsia"/>
                              </w:rPr>
                              <w:t>072-366-0011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209.55pt;margin-top:15.4pt;width:273pt;height:7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" fillcolor="white [3201]" strokeweight=".5pt">
                <v:textbox>
                  <w:txbxContent>
                    <w:p w:rsidR="00301B3A" w:rsidRPr="00301B3A" w:rsidRDefault="00301B3A">
                      <w:pPr>
                        <w:rPr>
                          <w:rFonts w:ascii="UD デジタル 教科書体 NK-R" w:eastAsia="UD デジタル 教科書体 NK-R" w:hint="eastAsia"/>
                        </w:rPr>
                      </w:pPr>
                      <w:r w:rsidRPr="00301B3A">
                        <w:rPr>
                          <w:rFonts w:ascii="UD デジタル 教科書体 NK-R" w:eastAsia="UD デジタル 教科書体 NK-R" w:hint="eastAsia"/>
                        </w:rPr>
                        <w:t>【届け出先・お問い合わせ先】</w:t>
                      </w:r>
                    </w:p>
                    <w:p w:rsidR="00301B3A" w:rsidRDefault="00301B3A">
                      <w:pPr>
                        <w:rPr>
                          <w:rFonts w:ascii="UD デジタル 教科書体 NK-R" w:eastAsia="UD デジタル 教科書体 NK-R"/>
                        </w:rPr>
                      </w:pPr>
                      <w:r>
                        <w:rPr>
                          <w:rFonts w:ascii="UD デジタル 教科書体 NK-R" w:eastAsia="UD デジタル 教科書体 NK-R" w:hint="eastAsia"/>
                        </w:rPr>
                        <w:t>〒</w:t>
                      </w:r>
                      <w:r>
                        <w:rPr>
                          <w:rFonts w:ascii="UD デジタル 教科書体 NK-R" w:eastAsia="UD デジタル 教科書体 NK-R"/>
                        </w:rPr>
                        <w:t>589-8501</w:t>
                      </w:r>
                      <w:r>
                        <w:rPr>
                          <w:rFonts w:ascii="UD デジタル 教科書体 NK-R" w:eastAsia="UD デジタル 教科書体 NK-R" w:hint="eastAsia"/>
                        </w:rPr>
                        <w:t>大阪</w:t>
                      </w:r>
                      <w:r>
                        <w:rPr>
                          <w:rFonts w:ascii="UD デジタル 教科書体 NK-R" w:eastAsia="UD デジタル 教科書体 NK-R"/>
                        </w:rPr>
                        <w:t>狭山市狭山１</w:t>
                      </w:r>
                      <w:r>
                        <w:rPr>
                          <w:rFonts w:ascii="UD デジタル 教科書体 NK-R" w:eastAsia="UD デジタル 教科書体 NK-R" w:hint="eastAsia"/>
                        </w:rPr>
                        <w:t>丁目</w:t>
                      </w:r>
                      <w:r>
                        <w:rPr>
                          <w:rFonts w:ascii="UD デジタル 教科書体 NK-R" w:eastAsia="UD デジタル 教科書体 NK-R"/>
                        </w:rPr>
                        <w:t>２３８４番地の</w:t>
                      </w:r>
                      <w:r>
                        <w:rPr>
                          <w:rFonts w:ascii="UD デジタル 教科書体 NK-R" w:eastAsia="UD デジタル 教科書体 NK-R" w:hint="eastAsia"/>
                        </w:rPr>
                        <w:t>１</w:t>
                      </w:r>
                    </w:p>
                    <w:p w:rsidR="00301B3A" w:rsidRDefault="00301B3A">
                      <w:pPr>
                        <w:rPr>
                          <w:rFonts w:ascii="UD デジタル 教科書体 NK-R" w:eastAsia="UD デジタル 教科書体 NK-R"/>
                        </w:rPr>
                      </w:pPr>
                      <w:r w:rsidRPr="00301B3A">
                        <w:rPr>
                          <w:rFonts w:ascii="UD デジタル 教科書体 NK-R" w:eastAsia="UD デジタル 教科書体 NK-R" w:hint="eastAsia"/>
                        </w:rPr>
                        <w:t xml:space="preserve">大阪狭山市役所　</w:t>
                      </w:r>
                      <w:r>
                        <w:rPr>
                          <w:rFonts w:ascii="UD デジタル 教科書体 NK-R" w:eastAsia="UD デジタル 教科書体 NK-R" w:hint="eastAsia"/>
                        </w:rPr>
                        <w:t xml:space="preserve">　</w:t>
                      </w:r>
                      <w:r>
                        <w:rPr>
                          <w:rFonts w:ascii="UD デジタル 教科書体 NK-R" w:eastAsia="UD デジタル 教科書体 NK-R"/>
                        </w:rPr>
                        <w:t xml:space="preserve">健康福祉部　</w:t>
                      </w:r>
                      <w:r w:rsidRPr="00301B3A">
                        <w:rPr>
                          <w:rFonts w:ascii="UD デジタル 教科書体 NK-R" w:eastAsia="UD デジタル 教科書体 NK-R" w:hint="eastAsia"/>
                        </w:rPr>
                        <w:t>福祉グループ</w:t>
                      </w:r>
                    </w:p>
                    <w:p w:rsidR="00301B3A" w:rsidRPr="00301B3A" w:rsidRDefault="00301B3A">
                      <w:pPr>
                        <w:rPr>
                          <w:rFonts w:ascii="UD デジタル 教科書体 NK-R" w:eastAsia="UD デジタル 教科書体 NK-R" w:hint="eastAsia"/>
                        </w:rPr>
                      </w:pPr>
                      <w:r>
                        <w:rPr>
                          <w:rFonts w:ascii="UD デジタル 教科書体 NK-R" w:eastAsia="UD デジタル 教科書体 NK-R" w:hint="eastAsia"/>
                        </w:rPr>
                        <w:t>電話</w:t>
                      </w:r>
                      <w:r>
                        <w:rPr>
                          <w:rFonts w:ascii="UD デジタル 教科書体 NK-R" w:eastAsia="UD デジタル 教科書体 NK-R"/>
                        </w:rPr>
                        <w:t>：</w:t>
                      </w:r>
                      <w:r>
                        <w:rPr>
                          <w:rFonts w:ascii="UD デジタル 教科書体 NK-R" w:eastAsia="UD デジタル 教科書体 NK-R" w:hint="eastAsia"/>
                        </w:rPr>
                        <w:t>072-366-0011</w:t>
                      </w:r>
                    </w:p>
                  </w:txbxContent>
                </v:textbox>
              </v:shape>
            </w:pict>
          </mc:Fallback>
        </mc:AlternateContent>
      </w:r>
      <w:r w:rsidR="00851A81">
        <w:rPr>
          <w:rFonts w:ascii="UD デジタル 教科書体 NK-R" w:eastAsia="UD デジタル 教科書体 NK-R" w:hint="eastAsia"/>
          <w:sz w:val="24"/>
          <w:szCs w:val="24"/>
        </w:rPr>
        <w:t xml:space="preserve">　　　</w:t>
      </w:r>
    </w:p>
    <w:p w:rsidR="00851A81" w:rsidRPr="00851A81" w:rsidRDefault="00851A81" w:rsidP="00851A81">
      <w:pPr>
        <w:spacing w:line="0" w:lineRule="atLeast"/>
        <w:rPr>
          <w:rFonts w:ascii="UD デジタル 教科書体 NK-R" w:eastAsia="UD デジタル 教科書体 NK-R"/>
          <w:sz w:val="24"/>
          <w:szCs w:val="24"/>
        </w:rPr>
      </w:pPr>
    </w:p>
    <w:sectPr w:rsidR="00851A81" w:rsidRPr="00851A81" w:rsidSect="00783FBA">
      <w:pgSz w:w="11906" w:h="16838"/>
      <w:pgMar w:top="1134" w:right="1134" w:bottom="1134"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UD デジタル 教科書体 NK-R">
    <w:panose1 w:val="02020400000000000000"/>
    <w:charset w:val="80"/>
    <w:family w:val="roman"/>
    <w:pitch w:val="variable"/>
    <w:sig w:usb0="800002A3" w:usb1="2AC7ECFA"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3FBA"/>
    <w:rsid w:val="002D3066"/>
    <w:rsid w:val="00301B3A"/>
    <w:rsid w:val="007121F0"/>
    <w:rsid w:val="00783FBA"/>
    <w:rsid w:val="00805F37"/>
    <w:rsid w:val="00851A81"/>
    <w:rsid w:val="00BB0C70"/>
    <w:rsid w:val="00CD6F70"/>
    <w:rsid w:val="00F014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00F3D2F"/>
  <w15:chartTrackingRefBased/>
  <w15:docId w15:val="{46F221E8-D3EB-48F7-BEF1-3EED62746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301B3A"/>
    <w:pPr>
      <w:jc w:val="center"/>
    </w:pPr>
    <w:rPr>
      <w:rFonts w:ascii="UD デジタル 教科書体 NK-R" w:eastAsia="UD デジタル 教科書体 NK-R"/>
      <w:sz w:val="24"/>
      <w:szCs w:val="24"/>
    </w:rPr>
  </w:style>
  <w:style w:type="character" w:customStyle="1" w:styleId="a4">
    <w:name w:val="記 (文字)"/>
    <w:basedOn w:val="a0"/>
    <w:link w:val="a3"/>
    <w:uiPriority w:val="99"/>
    <w:rsid w:val="00301B3A"/>
    <w:rPr>
      <w:rFonts w:ascii="UD デジタル 教科書体 NK-R" w:eastAsia="UD デジタル 教科書体 NK-R"/>
      <w:sz w:val="24"/>
      <w:szCs w:val="24"/>
    </w:rPr>
  </w:style>
  <w:style w:type="paragraph" w:styleId="a5">
    <w:name w:val="Closing"/>
    <w:basedOn w:val="a"/>
    <w:link w:val="a6"/>
    <w:uiPriority w:val="99"/>
    <w:unhideWhenUsed/>
    <w:rsid w:val="00301B3A"/>
    <w:pPr>
      <w:jc w:val="right"/>
    </w:pPr>
    <w:rPr>
      <w:rFonts w:ascii="UD デジタル 教科書体 NK-R" w:eastAsia="UD デジタル 教科書体 NK-R"/>
      <w:sz w:val="24"/>
      <w:szCs w:val="24"/>
    </w:rPr>
  </w:style>
  <w:style w:type="character" w:customStyle="1" w:styleId="a6">
    <w:name w:val="結語 (文字)"/>
    <w:basedOn w:val="a0"/>
    <w:link w:val="a5"/>
    <w:uiPriority w:val="99"/>
    <w:rsid w:val="00301B3A"/>
    <w:rPr>
      <w:rFonts w:ascii="UD デジタル 教科書体 NK-R" w:eastAsia="UD デジタル 教科書体 NK-R"/>
      <w:sz w:val="24"/>
      <w:szCs w:val="24"/>
    </w:rPr>
  </w:style>
  <w:style w:type="paragraph" w:styleId="a7">
    <w:name w:val="Date"/>
    <w:basedOn w:val="a"/>
    <w:next w:val="a"/>
    <w:link w:val="a8"/>
    <w:uiPriority w:val="99"/>
    <w:semiHidden/>
    <w:unhideWhenUsed/>
    <w:rsid w:val="002D3066"/>
  </w:style>
  <w:style w:type="character" w:customStyle="1" w:styleId="a8">
    <w:name w:val="日付 (文字)"/>
    <w:basedOn w:val="a0"/>
    <w:link w:val="a7"/>
    <w:uiPriority w:val="99"/>
    <w:semiHidden/>
    <w:rsid w:val="002D30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1</Pages>
  <Words>137</Words>
  <Characters>787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oj001653</dc:creator>
  <cp:keywords/>
  <dc:description/>
  <cp:lastModifiedBy>oj001653</cp:lastModifiedBy>
  <cp:revision>3</cp:revision>
  <dcterms:created xsi:type="dcterms:W3CDTF">2022-08-31T07:01:00Z</dcterms:created>
  <dcterms:modified xsi:type="dcterms:W3CDTF">2022-09-05T03:12:00Z</dcterms:modified>
</cp:coreProperties>
</file>