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4A" w:rsidRPr="00DF6778" w:rsidRDefault="00A80A4A" w:rsidP="00F252F7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bookmarkStart w:id="0" w:name="_GoBack"/>
      <w:bookmarkEnd w:id="0"/>
      <w:r w:rsidRPr="00DF6778">
        <w:rPr>
          <w:rFonts w:ascii="HG丸ｺﾞｼｯｸM-PRO" w:eastAsia="HG丸ｺﾞｼｯｸM-PRO" w:hAnsi="HG丸ｺﾞｼｯｸM-PRO" w:hint="eastAsia"/>
          <w:sz w:val="36"/>
          <w:szCs w:val="36"/>
        </w:rPr>
        <w:t>介護予防・日常生活支援総合事業（総合事業）</w:t>
      </w:r>
      <w:r w:rsidR="00F252F7">
        <w:rPr>
          <w:rFonts w:ascii="HG丸ｺﾞｼｯｸM-PRO" w:eastAsia="HG丸ｺﾞｼｯｸM-PRO" w:hAnsi="HG丸ｺﾞｼｯｸM-PRO" w:hint="eastAsia"/>
          <w:sz w:val="36"/>
          <w:szCs w:val="36"/>
        </w:rPr>
        <w:t>に係る請求事務等</w:t>
      </w:r>
      <w:r w:rsidRPr="00DF6778">
        <w:rPr>
          <w:rFonts w:ascii="HG丸ｺﾞｼｯｸM-PRO" w:eastAsia="HG丸ｺﾞｼｯｸM-PRO" w:hAnsi="HG丸ｺﾞｼｯｸM-PRO" w:hint="eastAsia"/>
          <w:sz w:val="36"/>
          <w:szCs w:val="36"/>
        </w:rPr>
        <w:t>説明会</w:t>
      </w:r>
    </w:p>
    <w:p w:rsidR="00A80A4A" w:rsidRDefault="00A80A4A" w:rsidP="00A80A4A">
      <w:pPr>
        <w:spacing w:line="36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41B58E" wp14:editId="3BDEF5C2">
                <wp:simplePos x="0" y="0"/>
                <wp:positionH relativeFrom="column">
                  <wp:posOffset>3625215</wp:posOffset>
                </wp:positionH>
                <wp:positionV relativeFrom="paragraph">
                  <wp:posOffset>158750</wp:posOffset>
                </wp:positionV>
                <wp:extent cx="1838325" cy="100965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80A4A" w:rsidRDefault="00A80A4A" w:rsidP="00A80A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2F6403" wp14:editId="1C1C783F">
                                  <wp:extent cx="1581150" cy="847725"/>
                                  <wp:effectExtent l="0" t="0" r="0" b="9525"/>
                                  <wp:docPr id="30" name="図 30" descr="\\tsclient\E\illust731_thumb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\\tsclient\E\illust731_thumb[1]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115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4" type="#_x0000_t202" style="position:absolute;left:0;text-align:left;margin-left:285.45pt;margin-top:12.5pt;width:144.75pt;height:79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" fillcolor="window" stroked="f" strokeweight=".5pt">
                <v:textbox>
                  <w:txbxContent>
                    <w:p w:rsidR="00A80A4A" w:rsidRDefault="00A80A4A" w:rsidP="00A80A4A">
                      <w:r>
                        <w:rPr>
                          <w:noProof/>
                        </w:rPr>
                        <w:drawing>
                          <wp:inline distT="0" distB="0" distL="0" distR="0" wp14:anchorId="132F6403" wp14:editId="1C1C783F">
                            <wp:extent cx="1581150" cy="847725"/>
                            <wp:effectExtent l="0" t="0" r="0" b="9525"/>
                            <wp:docPr id="30" name="図 30" descr="\\tsclient\E\illust731_thumb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\\tsclient\E\illust731_thumb[1]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115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86DFE7" wp14:editId="18488540">
                <wp:simplePos x="0" y="0"/>
                <wp:positionH relativeFrom="column">
                  <wp:posOffset>15240</wp:posOffset>
                </wp:positionH>
                <wp:positionV relativeFrom="paragraph">
                  <wp:posOffset>130175</wp:posOffset>
                </wp:positionV>
                <wp:extent cx="1914525" cy="1085850"/>
                <wp:effectExtent l="0" t="0" r="9525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108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80A4A" w:rsidRDefault="00A80A4A" w:rsidP="00A80A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56031C" wp14:editId="0DC23226">
                                  <wp:extent cx="1581150" cy="847725"/>
                                  <wp:effectExtent l="0" t="0" r="0" b="9525"/>
                                  <wp:docPr id="31" name="図 31" descr="\\tsclient\E\illust731_thumb[1]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\\tsclient\E\illust731_thumb[1]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1150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5" type="#_x0000_t202" style="position:absolute;left:0;text-align:left;margin-left:1.2pt;margin-top:10.25pt;width:150.75pt;height:85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" fillcolor="window" stroked="f" strokeweight=".5pt">
                <v:textbox>
                  <w:txbxContent>
                    <w:p w:rsidR="00A80A4A" w:rsidRDefault="00A80A4A" w:rsidP="00A80A4A">
                      <w:r>
                        <w:rPr>
                          <w:noProof/>
                        </w:rPr>
                        <w:drawing>
                          <wp:inline distT="0" distB="0" distL="0" distR="0" wp14:anchorId="5B56031C" wp14:editId="0DC23226">
                            <wp:extent cx="1581150" cy="847725"/>
                            <wp:effectExtent l="0" t="0" r="0" b="9525"/>
                            <wp:docPr id="31" name="図 31" descr="\\tsclient\E\illust731_thumb[1]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\\tsclient\E\illust731_thumb[1]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1150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80A4A" w:rsidRPr="007A0341" w:rsidRDefault="00A80A4A" w:rsidP="00A80A4A">
      <w:pPr>
        <w:spacing w:line="360" w:lineRule="auto"/>
        <w:jc w:val="center"/>
        <w:rPr>
          <w:rFonts w:ascii="HGS創英角ｺﾞｼｯｸUB" w:eastAsia="HGS創英角ｺﾞｼｯｸUB" w:hAnsi="HGS創英角ｺﾞｼｯｸUB"/>
          <w:sz w:val="40"/>
          <w:szCs w:val="40"/>
          <w:shd w:val="pct15" w:color="auto" w:fill="FFFFFF"/>
        </w:rPr>
      </w:pPr>
      <w:r w:rsidRPr="007A0341">
        <w:rPr>
          <w:rFonts w:ascii="HGS創英角ｺﾞｼｯｸUB" w:eastAsia="HGS創英角ｺﾞｼｯｸUB" w:hAnsi="HGS創英角ｺﾞｼｯｸUB" w:hint="eastAsia"/>
          <w:sz w:val="40"/>
          <w:szCs w:val="40"/>
          <w:shd w:val="pct15" w:color="auto" w:fill="FFFFFF"/>
        </w:rPr>
        <w:t>次　　第</w:t>
      </w:r>
    </w:p>
    <w:p w:rsidR="00A80A4A" w:rsidRDefault="00A80A4A" w:rsidP="00A80A4A">
      <w:pPr>
        <w:spacing w:line="360" w:lineRule="auto"/>
        <w:jc w:val="left"/>
        <w:rPr>
          <w:rFonts w:ascii="HG丸ｺﾞｼｯｸM-PRO" w:eastAsia="HG丸ｺﾞｼｯｸM-PRO" w:hAnsi="HG丸ｺﾞｼｯｸM-PRO"/>
          <w:sz w:val="28"/>
          <w:szCs w:val="28"/>
        </w:rPr>
      </w:pPr>
    </w:p>
    <w:p w:rsidR="009B2937" w:rsidRPr="00FA2CA8" w:rsidRDefault="00A80A4A" w:rsidP="00A80A4A">
      <w:pPr>
        <w:spacing w:line="240" w:lineRule="atLeast"/>
        <w:jc w:val="left"/>
        <w:rPr>
          <w:rFonts w:ascii="HG丸ｺﾞｼｯｸM-PRO" w:eastAsia="HG丸ｺﾞｼｯｸM-PRO" w:hAnsi="HG丸ｺﾞｼｯｸM-PRO" w:hint="eastAsia"/>
          <w:sz w:val="32"/>
          <w:szCs w:val="32"/>
        </w:rPr>
      </w:pPr>
      <w:r w:rsidRPr="00FA2CA8">
        <w:rPr>
          <w:rFonts w:ascii="HG丸ｺﾞｼｯｸM-PRO" w:eastAsia="HG丸ｺﾞｼｯｸM-PRO" w:hAnsi="HG丸ｺﾞｼｯｸM-PRO" w:hint="eastAsia"/>
          <w:sz w:val="32"/>
          <w:szCs w:val="32"/>
        </w:rPr>
        <w:t>１．開会</w:t>
      </w:r>
      <w:r w:rsidR="00F252F7" w:rsidRPr="00FA2CA8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挨拶　</w:t>
      </w:r>
    </w:p>
    <w:p w:rsidR="00A80A4A" w:rsidRPr="00FA2CA8" w:rsidRDefault="00F252F7" w:rsidP="00FA2CA8">
      <w:pPr>
        <w:spacing w:line="240" w:lineRule="atLeast"/>
        <w:ind w:firstLineChars="300" w:firstLine="660"/>
        <w:jc w:val="left"/>
        <w:rPr>
          <w:rFonts w:ascii="HG丸ｺﾞｼｯｸM-PRO" w:eastAsia="HG丸ｺﾞｼｯｸM-PRO" w:hAnsi="HG丸ｺﾞｼｯｸM-PRO"/>
          <w:sz w:val="22"/>
        </w:rPr>
      </w:pPr>
      <w:r w:rsidRPr="00FA2CA8">
        <w:rPr>
          <w:rFonts w:ascii="HG丸ｺﾞｼｯｸM-PRO" w:eastAsia="HG丸ｺﾞｼｯｸM-PRO" w:hAnsi="HG丸ｺﾞｼｯｸM-PRO" w:hint="eastAsia"/>
          <w:sz w:val="22"/>
        </w:rPr>
        <w:t>大阪狭山市　保健福祉部　高齢介護グループ　課長　口野佳秀</w:t>
      </w:r>
    </w:p>
    <w:p w:rsidR="009B2937" w:rsidRDefault="009B2937" w:rsidP="00A80A4A">
      <w:pPr>
        <w:spacing w:line="240" w:lineRule="atLeast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F252F7" w:rsidRPr="00FA2CA8" w:rsidRDefault="00A80A4A" w:rsidP="00A80A4A">
      <w:pPr>
        <w:spacing w:line="240" w:lineRule="atLeast"/>
        <w:jc w:val="left"/>
        <w:rPr>
          <w:rFonts w:ascii="HG丸ｺﾞｼｯｸM-PRO" w:eastAsia="HG丸ｺﾞｼｯｸM-PRO" w:hAnsi="HG丸ｺﾞｼｯｸM-PRO" w:hint="eastAsia"/>
          <w:sz w:val="32"/>
          <w:szCs w:val="32"/>
        </w:rPr>
      </w:pPr>
      <w:r w:rsidRPr="00FA2CA8">
        <w:rPr>
          <w:rFonts w:ascii="HG丸ｺﾞｼｯｸM-PRO" w:eastAsia="HG丸ｺﾞｼｯｸM-PRO" w:hAnsi="HG丸ｺﾞｼｯｸM-PRO" w:hint="eastAsia"/>
          <w:sz w:val="32"/>
          <w:szCs w:val="32"/>
        </w:rPr>
        <w:t>２．説</w:t>
      </w:r>
      <w:r w:rsidR="00FA2CA8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</w:t>
      </w:r>
      <w:r w:rsidRPr="00FA2CA8">
        <w:rPr>
          <w:rFonts w:ascii="HG丸ｺﾞｼｯｸM-PRO" w:eastAsia="HG丸ｺﾞｼｯｸM-PRO" w:hAnsi="HG丸ｺﾞｼｯｸM-PRO" w:hint="eastAsia"/>
          <w:sz w:val="32"/>
          <w:szCs w:val="32"/>
        </w:rPr>
        <w:t>明</w:t>
      </w:r>
    </w:p>
    <w:p w:rsidR="009B2937" w:rsidRDefault="009B2937" w:rsidP="00A80A4A">
      <w:pPr>
        <w:spacing w:line="240" w:lineRule="atLeast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FA2CA8" w:rsidRDefault="00FA2CA8" w:rsidP="00FA2CA8">
      <w:pPr>
        <w:spacing w:line="240" w:lineRule="atLeast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F252F7">
        <w:rPr>
          <w:rFonts w:ascii="HG丸ｺﾞｼｯｸM-PRO" w:eastAsia="HG丸ｺﾞｼｯｸM-PRO" w:hAnsi="HG丸ｺﾞｼｯｸM-PRO" w:hint="eastAsia"/>
          <w:sz w:val="24"/>
          <w:szCs w:val="24"/>
        </w:rPr>
        <w:t>第一部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  <w:r w:rsidR="00A80A4A" w:rsidRPr="00F252F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A80A4A" w:rsidRPr="00FA2CA8" w:rsidRDefault="00A80A4A" w:rsidP="00FA2CA8">
      <w:pPr>
        <w:spacing w:line="240" w:lineRule="atLeast"/>
        <w:ind w:firstLineChars="100" w:firstLine="280"/>
        <w:jc w:val="left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FA2CA8">
        <w:rPr>
          <w:rFonts w:ascii="HG丸ｺﾞｼｯｸM-PRO" w:eastAsia="HG丸ｺﾞｼｯｸM-PRO" w:hAnsi="HG丸ｺﾞｼｯｸM-PRO" w:hint="eastAsia"/>
          <w:sz w:val="28"/>
          <w:szCs w:val="28"/>
        </w:rPr>
        <w:t>『</w:t>
      </w:r>
      <w:r w:rsidR="00F252F7" w:rsidRPr="00FA2CA8">
        <w:rPr>
          <w:rFonts w:ascii="HG丸ｺﾞｼｯｸM-PRO" w:eastAsia="HG丸ｺﾞｼｯｸM-PRO" w:hAnsi="HG丸ｺﾞｼｯｸM-PRO" w:hint="eastAsia"/>
          <w:sz w:val="28"/>
          <w:szCs w:val="28"/>
        </w:rPr>
        <w:t>大阪府における介護行政の現状と総合事業がめざすもの</w:t>
      </w:r>
      <w:r w:rsidRPr="00FA2CA8">
        <w:rPr>
          <w:rFonts w:ascii="HG丸ｺﾞｼｯｸM-PRO" w:eastAsia="HG丸ｺﾞｼｯｸM-PRO" w:hAnsi="HG丸ｺﾞｼｯｸM-PRO" w:hint="eastAsia"/>
          <w:sz w:val="28"/>
          <w:szCs w:val="28"/>
        </w:rPr>
        <w:t>』</w:t>
      </w:r>
    </w:p>
    <w:p w:rsidR="00FA2CA8" w:rsidRDefault="00FA2CA8" w:rsidP="00FA2CA8">
      <w:pPr>
        <w:spacing w:line="240" w:lineRule="atLeast"/>
        <w:ind w:firstLineChars="200" w:firstLine="48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／午前１０時０５分～１０時３５分（約３０分）</w:t>
      </w:r>
    </w:p>
    <w:p w:rsidR="00F252F7" w:rsidRPr="00F252F7" w:rsidRDefault="00F252F7" w:rsidP="00FA2CA8">
      <w:pPr>
        <w:spacing w:line="240" w:lineRule="atLeast"/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252F7">
        <w:rPr>
          <w:rFonts w:ascii="HG丸ｺﾞｼｯｸM-PRO" w:eastAsia="HG丸ｺﾞｼｯｸM-PRO" w:hAnsi="HG丸ｺﾞｼｯｸM-PRO" w:hint="eastAsia"/>
          <w:sz w:val="24"/>
          <w:szCs w:val="24"/>
        </w:rPr>
        <w:t>／</w:t>
      </w:r>
      <w:r w:rsidRPr="00FA2CA8">
        <w:rPr>
          <w:rFonts w:ascii="HG丸ｺﾞｼｯｸM-PRO" w:eastAsia="HG丸ｺﾞｼｯｸM-PRO" w:hAnsi="HG丸ｺﾞｼｯｸM-PRO" w:hint="eastAsia"/>
          <w:sz w:val="22"/>
        </w:rPr>
        <w:t>大阪府　福祉部　高齢介護室　介護支援課　総括主査　元木順子</w:t>
      </w:r>
    </w:p>
    <w:p w:rsidR="00F252F7" w:rsidRDefault="00F252F7" w:rsidP="00A80A4A">
      <w:pPr>
        <w:spacing w:line="240" w:lineRule="atLeast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FA2CA8" w:rsidRPr="00FA2CA8" w:rsidRDefault="00FA2CA8" w:rsidP="00A80A4A">
      <w:pPr>
        <w:spacing w:line="240" w:lineRule="atLeast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FA2CA8" w:rsidRDefault="00FA2CA8" w:rsidP="00A80A4A">
      <w:pPr>
        <w:spacing w:line="240" w:lineRule="atLeast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F252F7">
        <w:rPr>
          <w:rFonts w:ascii="HG丸ｺﾞｼｯｸM-PRO" w:eastAsia="HG丸ｺﾞｼｯｸM-PRO" w:hAnsi="HG丸ｺﾞｼｯｸM-PRO" w:hint="eastAsia"/>
          <w:sz w:val="24"/>
          <w:szCs w:val="24"/>
        </w:rPr>
        <w:t>第二部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  <w:r w:rsidR="00F252F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9B2937" w:rsidRPr="00FA2CA8" w:rsidRDefault="00F252F7" w:rsidP="00FA2CA8">
      <w:pPr>
        <w:spacing w:line="240" w:lineRule="atLeast"/>
        <w:ind w:firstLineChars="100" w:firstLine="280"/>
        <w:jc w:val="left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FA2CA8">
        <w:rPr>
          <w:rFonts w:ascii="HG丸ｺﾞｼｯｸM-PRO" w:eastAsia="HG丸ｺﾞｼｯｸM-PRO" w:hAnsi="HG丸ｺﾞｼｯｸM-PRO" w:hint="eastAsia"/>
          <w:sz w:val="28"/>
          <w:szCs w:val="28"/>
        </w:rPr>
        <w:t>『</w:t>
      </w:r>
      <w:r w:rsidR="009B2937" w:rsidRPr="00FA2CA8">
        <w:rPr>
          <w:rFonts w:ascii="HG丸ｺﾞｼｯｸM-PRO" w:eastAsia="HG丸ｺﾞｼｯｸM-PRO" w:hAnsi="HG丸ｺﾞｼｯｸM-PRO" w:hint="eastAsia"/>
          <w:sz w:val="28"/>
          <w:szCs w:val="28"/>
        </w:rPr>
        <w:t>総合事業の開始に向けて【請求事務関連】』</w:t>
      </w:r>
    </w:p>
    <w:p w:rsidR="00FA2CA8" w:rsidRDefault="00FA2CA8" w:rsidP="00A80A4A">
      <w:pPr>
        <w:spacing w:line="240" w:lineRule="atLeast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／午前１０時３５分～１１時０５分（約３０分）</w:t>
      </w:r>
    </w:p>
    <w:p w:rsidR="00A80A4A" w:rsidRPr="00FA2CA8" w:rsidRDefault="009B2937" w:rsidP="00FA2CA8">
      <w:pPr>
        <w:spacing w:line="240" w:lineRule="atLeast"/>
        <w:ind w:firstLineChars="200" w:firstLine="480"/>
        <w:jc w:val="left"/>
        <w:rPr>
          <w:rFonts w:ascii="HG丸ｺﾞｼｯｸM-PRO" w:eastAsia="HG丸ｺﾞｼｯｸM-PRO" w:hAnsi="HG丸ｺﾞｼｯｸM-PRO" w:hint="eastAsia"/>
          <w:sz w:val="22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／</w:t>
      </w:r>
      <w:r w:rsidRPr="00FA2CA8">
        <w:rPr>
          <w:rFonts w:ascii="HG丸ｺﾞｼｯｸM-PRO" w:eastAsia="HG丸ｺﾞｼｯｸM-PRO" w:hAnsi="HG丸ｺﾞｼｯｸM-PRO" w:hint="eastAsia"/>
          <w:sz w:val="22"/>
        </w:rPr>
        <w:t>大阪府　国民健康保険団体連合会　介護保険室　介護保険課　主査　前田憲祐</w:t>
      </w:r>
    </w:p>
    <w:p w:rsidR="009B2937" w:rsidRPr="00A80A4A" w:rsidRDefault="00EA2B85" w:rsidP="00A80A4A">
      <w:pPr>
        <w:spacing w:line="240" w:lineRule="atLeas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A2CA8"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A9CB88" wp14:editId="01F20DA8">
                <wp:simplePos x="0" y="0"/>
                <wp:positionH relativeFrom="column">
                  <wp:posOffset>4387215</wp:posOffset>
                </wp:positionH>
                <wp:positionV relativeFrom="paragraph">
                  <wp:posOffset>101600</wp:posOffset>
                </wp:positionV>
                <wp:extent cx="1371600" cy="16764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7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80A4A" w:rsidRDefault="00A80A4A" w:rsidP="00A80A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12393D" wp14:editId="3F2AE4E7">
                                  <wp:extent cx="876300" cy="1428123"/>
                                  <wp:effectExtent l="0" t="0" r="0" b="635"/>
                                  <wp:docPr id="32" name="図 32" descr="\\Ojsfls01\庁内情報共有\高齢介護G\里村\さやりん\笑顔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Ojsfls01\庁内情報共有\高齢介護G\里村\さやりん\笑顔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1174" cy="14523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8" type="#_x0000_t202" style="position:absolute;margin-left:345.45pt;margin-top:8pt;width:108pt;height:13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" fillcolor="window" stroked="f" strokeweight=".5pt">
                <v:textbox>
                  <w:txbxContent>
                    <w:p w:rsidR="00A80A4A" w:rsidRDefault="00A80A4A" w:rsidP="00A80A4A">
                      <w:r>
                        <w:rPr>
                          <w:noProof/>
                        </w:rPr>
                        <w:drawing>
                          <wp:inline distT="0" distB="0" distL="0" distR="0" wp14:anchorId="7D12393D" wp14:editId="3F2AE4E7">
                            <wp:extent cx="876300" cy="1428123"/>
                            <wp:effectExtent l="0" t="0" r="0" b="635"/>
                            <wp:docPr id="32" name="図 32" descr="\\Ojsfls01\庁内情報共有\高齢介護G\里村\さやりん\笑顔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Ojsfls01\庁内情報共有\高齢介護G\里村\さやりん\笑顔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1174" cy="14523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80A4A" w:rsidRPr="00FA2CA8" w:rsidRDefault="00EA2B85" w:rsidP="00A80A4A">
      <w:pPr>
        <w:jc w:val="left"/>
        <w:rPr>
          <w:rFonts w:ascii="HG丸ｺﾞｼｯｸM-PRO" w:eastAsia="HG丸ｺﾞｼｯｸM-PRO" w:hAnsi="HG丸ｺﾞｼｯｸM-PRO"/>
          <w:sz w:val="32"/>
          <w:szCs w:val="32"/>
        </w:rPr>
      </w:pPr>
      <w:r w:rsidRPr="00FA2CA8"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39F5" wp14:editId="348A6BE8">
                <wp:simplePos x="0" y="0"/>
                <wp:positionH relativeFrom="column">
                  <wp:posOffset>1853565</wp:posOffset>
                </wp:positionH>
                <wp:positionV relativeFrom="paragraph">
                  <wp:posOffset>358775</wp:posOffset>
                </wp:positionV>
                <wp:extent cx="1123950" cy="123825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80A4A" w:rsidRDefault="00A80A4A" w:rsidP="00A80A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046F82" wp14:editId="0336BFAC">
                                  <wp:extent cx="857642" cy="790575"/>
                                  <wp:effectExtent l="0" t="0" r="0" b="0"/>
                                  <wp:docPr id="35" name="図 35" descr="\\tsclient\E\sakura027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\\tsclient\E\sakura027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2020" cy="794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5" o:spid="_x0000_s1029" type="#_x0000_t202" style="position:absolute;margin-left:145.95pt;margin-top:28.25pt;width:88.5pt;height:9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" fillcolor="window" stroked="f" strokeweight=".5pt">
                <v:textbox>
                  <w:txbxContent>
                    <w:p w:rsidR="00A80A4A" w:rsidRDefault="00A80A4A" w:rsidP="00A80A4A">
                      <w:r>
                        <w:rPr>
                          <w:noProof/>
                        </w:rPr>
                        <w:drawing>
                          <wp:inline distT="0" distB="0" distL="0" distR="0" wp14:anchorId="56046F82" wp14:editId="0336BFAC">
                            <wp:extent cx="857642" cy="790575"/>
                            <wp:effectExtent l="0" t="0" r="0" b="0"/>
                            <wp:docPr id="35" name="図 35" descr="\\tsclient\E\sakura027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\\tsclient\E\sakura027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2020" cy="794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2CA8" w:rsidRPr="00FA2CA8"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5A7F85" wp14:editId="53DADBCB">
                <wp:simplePos x="0" y="0"/>
                <wp:positionH relativeFrom="column">
                  <wp:posOffset>501015</wp:posOffset>
                </wp:positionH>
                <wp:positionV relativeFrom="paragraph">
                  <wp:posOffset>387350</wp:posOffset>
                </wp:positionV>
                <wp:extent cx="1285875" cy="981075"/>
                <wp:effectExtent l="0" t="0" r="9525" b="952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80A4A" w:rsidRDefault="00A80A4A" w:rsidP="00A80A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7592CE" wp14:editId="0B8DD51C">
                                  <wp:extent cx="795644" cy="733425"/>
                                  <wp:effectExtent l="0" t="0" r="5080" b="0"/>
                                  <wp:docPr id="36" name="図 36" descr="\\tsclient\E\sakura027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\\tsclient\E\sakura027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1081" cy="738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6" o:spid="_x0000_s1030" type="#_x0000_t202" style="position:absolute;margin-left:39.45pt;margin-top:30.5pt;width:101.25pt;height:77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" fillcolor="window" stroked="f" strokeweight=".5pt">
                <v:textbox>
                  <w:txbxContent>
                    <w:p w:rsidR="00A80A4A" w:rsidRDefault="00A80A4A" w:rsidP="00A80A4A">
                      <w:r>
                        <w:rPr>
                          <w:noProof/>
                        </w:rPr>
                        <w:drawing>
                          <wp:inline distT="0" distB="0" distL="0" distR="0" wp14:anchorId="7A7592CE" wp14:editId="0B8DD51C">
                            <wp:extent cx="795644" cy="733425"/>
                            <wp:effectExtent l="0" t="0" r="5080" b="0"/>
                            <wp:docPr id="36" name="図 36" descr="\\tsclient\E\sakura027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\\tsclient\E\sakura027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1081" cy="7384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2CA8" w:rsidRPr="00FA2CA8">
        <w:rPr>
          <w:rFonts w:ascii="HG丸ｺﾞｼｯｸM-PRO" w:eastAsia="HG丸ｺﾞｼｯｸM-PRO" w:hAnsi="HG丸ｺﾞｼｯｸM-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2EE9B8" wp14:editId="38C8EBB2">
                <wp:simplePos x="0" y="0"/>
                <wp:positionH relativeFrom="column">
                  <wp:posOffset>3025140</wp:posOffset>
                </wp:positionH>
                <wp:positionV relativeFrom="paragraph">
                  <wp:posOffset>6350</wp:posOffset>
                </wp:positionV>
                <wp:extent cx="1123950" cy="89535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80A4A" w:rsidRDefault="00A80A4A" w:rsidP="00A80A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3BACBF" wp14:editId="5E5F1DE9">
                                  <wp:extent cx="934720" cy="861626"/>
                                  <wp:effectExtent l="0" t="0" r="0" b="0"/>
                                  <wp:docPr id="33" name="図 33" descr="\\tsclient\E\sakura027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\\tsclient\E\sakura027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4720" cy="8616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3" o:spid="_x0000_s1031" type="#_x0000_t202" style="position:absolute;margin-left:238.2pt;margin-top:.5pt;width:88.5pt;height:7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" fillcolor="window" stroked="f" strokeweight=".5pt">
                <v:textbox>
                  <w:txbxContent>
                    <w:p w:rsidR="00A80A4A" w:rsidRDefault="00A80A4A" w:rsidP="00A80A4A">
                      <w:r>
                        <w:rPr>
                          <w:noProof/>
                        </w:rPr>
                        <w:drawing>
                          <wp:inline distT="0" distB="0" distL="0" distR="0" wp14:anchorId="7A3BACBF" wp14:editId="5E5F1DE9">
                            <wp:extent cx="934720" cy="861626"/>
                            <wp:effectExtent l="0" t="0" r="0" b="0"/>
                            <wp:docPr id="33" name="図 33" descr="\\tsclient\E\sakura027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\\tsclient\E\sakura027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4720" cy="8616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A76F8" w:rsidRPr="00FA2CA8">
        <w:rPr>
          <w:rFonts w:ascii="HG丸ｺﾞｼｯｸM-PRO" w:eastAsia="HG丸ｺﾞｼｯｸM-PRO" w:hAnsi="HG丸ｺﾞｼｯｸM-PRO" w:hint="eastAsia"/>
          <w:sz w:val="32"/>
          <w:szCs w:val="32"/>
        </w:rPr>
        <w:t>３</w:t>
      </w:r>
      <w:r w:rsidR="00A80A4A" w:rsidRPr="00FA2CA8">
        <w:rPr>
          <w:rFonts w:ascii="HG丸ｺﾞｼｯｸM-PRO" w:eastAsia="HG丸ｺﾞｼｯｸM-PRO" w:hAnsi="HG丸ｺﾞｼｯｸM-PRO" w:hint="eastAsia"/>
          <w:sz w:val="32"/>
          <w:szCs w:val="32"/>
        </w:rPr>
        <w:t>．閉</w:t>
      </w:r>
      <w:r w:rsidR="00FA2CA8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</w:t>
      </w:r>
      <w:r w:rsidR="00A80A4A" w:rsidRPr="00FA2CA8">
        <w:rPr>
          <w:rFonts w:ascii="HG丸ｺﾞｼｯｸM-PRO" w:eastAsia="HG丸ｺﾞｼｯｸM-PRO" w:hAnsi="HG丸ｺﾞｼｯｸM-PRO" w:hint="eastAsia"/>
          <w:sz w:val="32"/>
          <w:szCs w:val="32"/>
        </w:rPr>
        <w:t>会</w:t>
      </w:r>
    </w:p>
    <w:p w:rsidR="00A80A4A" w:rsidRDefault="00A80A4A" w:rsidP="00A80A4A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9A76F8" w:rsidRPr="004F0658" w:rsidRDefault="009A76F8" w:rsidP="00A80A4A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A80A4A" w:rsidRPr="004F0658" w:rsidRDefault="00A80A4A" w:rsidP="00A80A4A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9A76F8" w:rsidRPr="00A80A4A" w:rsidRDefault="009A76F8" w:rsidP="00A80A4A">
      <w:pPr>
        <w:jc w:val="left"/>
        <w:rPr>
          <w:rFonts w:ascii="HG丸ｺﾞｼｯｸM-PRO" w:eastAsia="HG丸ｺﾞｼｯｸM-PRO" w:hAnsi="HG丸ｺﾞｼｯｸM-PRO"/>
          <w:sz w:val="26"/>
          <w:szCs w:val="26"/>
        </w:rPr>
      </w:pPr>
    </w:p>
    <w:sectPr w:rsidR="009A76F8" w:rsidRPr="00A80A4A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FB8" w:rsidRDefault="00367FB8" w:rsidP="007A0341">
      <w:r>
        <w:separator/>
      </w:r>
    </w:p>
  </w:endnote>
  <w:endnote w:type="continuationSeparator" w:id="0">
    <w:p w:rsidR="00367FB8" w:rsidRDefault="00367FB8" w:rsidP="007A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D0" w:rsidRPr="009B2937" w:rsidRDefault="009B2937" w:rsidP="00EA2B85">
    <w:pPr>
      <w:pStyle w:val="a5"/>
      <w:jc w:val="center"/>
      <w:rPr>
        <w:rFonts w:ascii="HG丸ｺﾞｼｯｸM-PRO" w:eastAsia="HG丸ｺﾞｼｯｸM-PRO" w:hAnsi="HG丸ｺﾞｼｯｸM-PRO"/>
        <w:sz w:val="28"/>
        <w:szCs w:val="28"/>
      </w:rPr>
    </w:pPr>
    <w:r w:rsidRPr="009B2937">
      <w:rPr>
        <w:rFonts w:ascii="HG丸ｺﾞｼｯｸM-PRO" w:eastAsia="HG丸ｺﾞｼｯｸM-PRO" w:hAnsi="HG丸ｺﾞｼｯｸM-PRO" w:hint="eastAsia"/>
        <w:sz w:val="28"/>
        <w:szCs w:val="28"/>
      </w:rPr>
      <w:t>南河内広域４市町村（大阪狭山市・太子町・河南町・千早赤阪村）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FB8" w:rsidRDefault="00367FB8" w:rsidP="007A0341">
      <w:r>
        <w:separator/>
      </w:r>
    </w:p>
  </w:footnote>
  <w:footnote w:type="continuationSeparator" w:id="0">
    <w:p w:rsidR="00367FB8" w:rsidRDefault="00367FB8" w:rsidP="007A0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341" w:rsidRDefault="00F252F7">
    <w:pPr>
      <w:pStyle w:val="a3"/>
      <w:rPr>
        <w:rFonts w:ascii="HG丸ｺﾞｼｯｸM-PRO" w:eastAsia="HG丸ｺﾞｼｯｸM-PRO" w:hAnsi="HG丸ｺﾞｼｯｸM-PRO"/>
        <w:sz w:val="24"/>
        <w:szCs w:val="24"/>
      </w:rPr>
    </w:pPr>
    <w:r>
      <w:rPr>
        <w:rFonts w:ascii="HG丸ｺﾞｼｯｸM-PRO" w:eastAsia="HG丸ｺﾞｼｯｸM-PRO" w:hAnsi="HG丸ｺﾞｼｯｸM-PRO" w:hint="eastAsia"/>
        <w:sz w:val="24"/>
        <w:szCs w:val="24"/>
      </w:rPr>
      <w:t>平成２９年１月２３日（月</w:t>
    </w:r>
    <w:r w:rsidR="00640680">
      <w:rPr>
        <w:rFonts w:ascii="HG丸ｺﾞｼｯｸM-PRO" w:eastAsia="HG丸ｺﾞｼｯｸM-PRO" w:hAnsi="HG丸ｺﾞｼｯｸM-PRO" w:hint="eastAsia"/>
        <w:sz w:val="24"/>
        <w:szCs w:val="24"/>
      </w:rPr>
      <w:t>）　午前</w:t>
    </w:r>
    <w:r w:rsidR="002A5088">
      <w:rPr>
        <w:rFonts w:ascii="HG丸ｺﾞｼｯｸM-PRO" w:eastAsia="HG丸ｺﾞｼｯｸM-PRO" w:hAnsi="HG丸ｺﾞｼｯｸM-PRO" w:hint="eastAsia"/>
        <w:sz w:val="24"/>
        <w:szCs w:val="24"/>
      </w:rPr>
      <w:t>１</w:t>
    </w:r>
    <w:r w:rsidR="00640680">
      <w:rPr>
        <w:rFonts w:ascii="HG丸ｺﾞｼｯｸM-PRO" w:eastAsia="HG丸ｺﾞｼｯｸM-PRO" w:hAnsi="HG丸ｺﾞｼｯｸM-PRO" w:hint="eastAsia"/>
        <w:sz w:val="24"/>
        <w:szCs w:val="24"/>
      </w:rPr>
      <w:t>０</w:t>
    </w:r>
    <w:r w:rsidR="00DF6778">
      <w:rPr>
        <w:rFonts w:ascii="HG丸ｺﾞｼｯｸM-PRO" w:eastAsia="HG丸ｺﾞｼｯｸM-PRO" w:hAnsi="HG丸ｺﾞｼｯｸM-PRO" w:hint="eastAsia"/>
        <w:sz w:val="24"/>
        <w:szCs w:val="24"/>
      </w:rPr>
      <w:t>時</w:t>
    </w:r>
    <w:r w:rsidR="002A5088">
      <w:rPr>
        <w:rFonts w:ascii="HG丸ｺﾞｼｯｸM-PRO" w:eastAsia="HG丸ｺﾞｼｯｸM-PRO" w:hAnsi="HG丸ｺﾞｼｯｸM-PRO" w:hint="eastAsia"/>
        <w:sz w:val="24"/>
        <w:szCs w:val="24"/>
      </w:rPr>
      <w:t>～</w:t>
    </w:r>
    <w:r w:rsidR="00640680">
      <w:rPr>
        <w:rFonts w:ascii="HG丸ｺﾞｼｯｸM-PRO" w:eastAsia="HG丸ｺﾞｼｯｸM-PRO" w:hAnsi="HG丸ｺﾞｼｯｸM-PRO" w:hint="eastAsia"/>
        <w:sz w:val="24"/>
        <w:szCs w:val="24"/>
      </w:rPr>
      <w:t>１１</w:t>
    </w:r>
    <w:r w:rsidR="002A5088">
      <w:rPr>
        <w:rFonts w:ascii="HG丸ｺﾞｼｯｸM-PRO" w:eastAsia="HG丸ｺﾞｼｯｸM-PRO" w:hAnsi="HG丸ｺﾞｼｯｸM-PRO" w:hint="eastAsia"/>
        <w:sz w:val="24"/>
        <w:szCs w:val="24"/>
      </w:rPr>
      <w:t>時</w:t>
    </w:r>
    <w:r>
      <w:rPr>
        <w:rFonts w:ascii="HG丸ｺﾞｼｯｸM-PRO" w:eastAsia="HG丸ｺﾞｼｯｸM-PRO" w:hAnsi="HG丸ｺﾞｼｯｸM-PRO" w:hint="eastAsia"/>
        <w:sz w:val="24"/>
        <w:szCs w:val="24"/>
      </w:rPr>
      <w:t>１０分</w:t>
    </w:r>
  </w:p>
  <w:p w:rsidR="007A0341" w:rsidRPr="007A0341" w:rsidRDefault="00F252F7">
    <w:pPr>
      <w:pStyle w:val="a3"/>
      <w:rPr>
        <w:rFonts w:ascii="HG丸ｺﾞｼｯｸM-PRO" w:eastAsia="HG丸ｺﾞｼｯｸM-PRO" w:hAnsi="HG丸ｺﾞｼｯｸM-PRO"/>
        <w:sz w:val="24"/>
        <w:szCs w:val="24"/>
      </w:rPr>
    </w:pPr>
    <w:r>
      <w:rPr>
        <w:rFonts w:ascii="HG丸ｺﾞｼｯｸM-PRO" w:eastAsia="HG丸ｺﾞｼｯｸM-PRO" w:hAnsi="HG丸ｺﾞｼｯｸM-PRO" w:hint="eastAsia"/>
        <w:sz w:val="24"/>
        <w:szCs w:val="24"/>
      </w:rPr>
      <w:t>大阪狭山</w:t>
    </w:r>
    <w:r w:rsidR="002A5088">
      <w:rPr>
        <w:rFonts w:ascii="HG丸ｺﾞｼｯｸM-PRO" w:eastAsia="HG丸ｺﾞｼｯｸM-PRO" w:hAnsi="HG丸ｺﾞｼｯｸM-PRO" w:hint="eastAsia"/>
        <w:sz w:val="24"/>
        <w:szCs w:val="24"/>
      </w:rPr>
      <w:t>市役所</w:t>
    </w:r>
    <w:r>
      <w:rPr>
        <w:rFonts w:ascii="HG丸ｺﾞｼｯｸM-PRO" w:eastAsia="HG丸ｺﾞｼｯｸM-PRO" w:hAnsi="HG丸ｺﾞｼｯｸM-PRO" w:hint="eastAsia"/>
        <w:sz w:val="24"/>
        <w:szCs w:val="24"/>
      </w:rPr>
      <w:t xml:space="preserve">　本庁舎</w:t>
    </w:r>
    <w:r w:rsidR="002A5088">
      <w:rPr>
        <w:rFonts w:ascii="HG丸ｺﾞｼｯｸM-PRO" w:eastAsia="HG丸ｺﾞｼｯｸM-PRO" w:hAnsi="HG丸ｺﾞｼｯｸM-PRO" w:hint="eastAsia"/>
        <w:sz w:val="24"/>
        <w:szCs w:val="24"/>
      </w:rPr>
      <w:t>３階　第１・２会議室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341"/>
    <w:rsid w:val="0010596D"/>
    <w:rsid w:val="00111797"/>
    <w:rsid w:val="00193E48"/>
    <w:rsid w:val="001A6897"/>
    <w:rsid w:val="002A5088"/>
    <w:rsid w:val="00367FB8"/>
    <w:rsid w:val="0047697D"/>
    <w:rsid w:val="004F0658"/>
    <w:rsid w:val="00640680"/>
    <w:rsid w:val="007129D7"/>
    <w:rsid w:val="00753D30"/>
    <w:rsid w:val="007A0341"/>
    <w:rsid w:val="00853D6C"/>
    <w:rsid w:val="008614A5"/>
    <w:rsid w:val="00957BD1"/>
    <w:rsid w:val="009A76F8"/>
    <w:rsid w:val="009B2937"/>
    <w:rsid w:val="00A5020C"/>
    <w:rsid w:val="00A80A4A"/>
    <w:rsid w:val="00B86D69"/>
    <w:rsid w:val="00BE24D0"/>
    <w:rsid w:val="00BF1DA1"/>
    <w:rsid w:val="00C52B1A"/>
    <w:rsid w:val="00D1494F"/>
    <w:rsid w:val="00DF6778"/>
    <w:rsid w:val="00E23A10"/>
    <w:rsid w:val="00EA2B85"/>
    <w:rsid w:val="00EC78E1"/>
    <w:rsid w:val="00EF3B50"/>
    <w:rsid w:val="00F252F7"/>
    <w:rsid w:val="00F2704D"/>
    <w:rsid w:val="00F62494"/>
    <w:rsid w:val="00FA2CA8"/>
    <w:rsid w:val="00FC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3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0341"/>
  </w:style>
  <w:style w:type="paragraph" w:styleId="a5">
    <w:name w:val="footer"/>
    <w:basedOn w:val="a"/>
    <w:link w:val="a6"/>
    <w:uiPriority w:val="99"/>
    <w:unhideWhenUsed/>
    <w:rsid w:val="007A03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0341"/>
  </w:style>
  <w:style w:type="paragraph" w:styleId="a7">
    <w:name w:val="Balloon Text"/>
    <w:basedOn w:val="a"/>
    <w:link w:val="a8"/>
    <w:uiPriority w:val="99"/>
    <w:semiHidden/>
    <w:unhideWhenUsed/>
    <w:rsid w:val="00FC5D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D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3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0341"/>
  </w:style>
  <w:style w:type="paragraph" w:styleId="a5">
    <w:name w:val="footer"/>
    <w:basedOn w:val="a"/>
    <w:link w:val="a6"/>
    <w:uiPriority w:val="99"/>
    <w:unhideWhenUsed/>
    <w:rsid w:val="007A03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0341"/>
  </w:style>
  <w:style w:type="paragraph" w:styleId="a7">
    <w:name w:val="Balloon Text"/>
    <w:basedOn w:val="a"/>
    <w:link w:val="a8"/>
    <w:uiPriority w:val="99"/>
    <w:semiHidden/>
    <w:unhideWhenUsed/>
    <w:rsid w:val="00FC5D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D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大阪狭山市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oj001566</dc:creator>
  <cp:lastModifiedBy>oj001566</cp:lastModifiedBy>
  <cp:revision>25</cp:revision>
  <cp:lastPrinted>2016-08-09T01:57:00Z</cp:lastPrinted>
  <dcterms:created xsi:type="dcterms:W3CDTF">2015-05-26T07:32:00Z</dcterms:created>
  <dcterms:modified xsi:type="dcterms:W3CDTF">2017-01-19T01:11:00Z</dcterms:modified>
</cp:coreProperties>
</file>